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1CC" w:rsidRDefault="004A129D" w:rsidP="008F7006">
      <w:pPr>
        <w:jc w:val="center"/>
        <w:rPr>
          <w:sz w:val="32"/>
          <w:szCs w:val="32"/>
        </w:rPr>
      </w:pPr>
      <w:r w:rsidRPr="00DA7FE0">
        <w:rPr>
          <w:rFonts w:hint="eastAsia"/>
          <w:sz w:val="32"/>
          <w:szCs w:val="32"/>
        </w:rPr>
        <w:t>第</w:t>
      </w:r>
      <w:r w:rsidR="00510099">
        <w:rPr>
          <w:rFonts w:hint="eastAsia"/>
          <w:sz w:val="32"/>
          <w:szCs w:val="32"/>
        </w:rPr>
        <w:t>42</w:t>
      </w:r>
      <w:r w:rsidRPr="00DA7FE0">
        <w:rPr>
          <w:rFonts w:hint="eastAsia"/>
          <w:sz w:val="32"/>
          <w:szCs w:val="32"/>
        </w:rPr>
        <w:t>回ＲＹＬＡセミナー報告</w:t>
      </w:r>
    </w:p>
    <w:p w:rsidR="004A129D" w:rsidRPr="00AE61CC" w:rsidRDefault="00AE61CC" w:rsidP="00AE61CC">
      <w:pPr>
        <w:ind w:leftChars="2800" w:left="5880"/>
        <w:rPr>
          <w:sz w:val="32"/>
          <w:szCs w:val="32"/>
        </w:rPr>
      </w:pPr>
      <w:r>
        <w:rPr>
          <w:rFonts w:hint="eastAsia"/>
          <w:sz w:val="32"/>
          <w:szCs w:val="32"/>
        </w:rPr>
        <w:t xml:space="preserve">　</w:t>
      </w:r>
      <w:r w:rsidR="00875BD6">
        <w:rPr>
          <w:rFonts w:hint="eastAsia"/>
          <w:sz w:val="32"/>
          <w:szCs w:val="32"/>
        </w:rPr>
        <w:t xml:space="preserve">　</w:t>
      </w:r>
      <w:r w:rsidR="008F7006">
        <w:rPr>
          <w:noProof/>
        </w:rPr>
        <w:drawing>
          <wp:inline distT="0" distB="0" distL="0" distR="0" wp14:anchorId="426DF8B7" wp14:editId="0FEB6212">
            <wp:extent cx="1695450" cy="733425"/>
            <wp:effectExtent l="0" t="0" r="0" b="9525"/>
            <wp:docPr id="3" name="図 3" descr="C:\Users\y-kuroiwa\Desktop\KScDz6hxwzDzRFWU7jyYNp8kJ_7GJkrzsDsR6ZZjoM8vC0wri.png"/>
            <wp:cNvGraphicFramePr/>
            <a:graphic xmlns:a="http://schemas.openxmlformats.org/drawingml/2006/main">
              <a:graphicData uri="http://schemas.openxmlformats.org/drawingml/2006/picture">
                <pic:pic xmlns:pic="http://schemas.openxmlformats.org/drawingml/2006/picture">
                  <pic:nvPicPr>
                    <pic:cNvPr id="2" name="図 2" descr="C:\Users\y-kuroiwa\Desktop\KScDz6hxwzDzRFWU7jyYNp8kJ_7GJkrzsDsR6ZZjoM8vC0wri.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733425"/>
                    </a:xfrm>
                    <a:prstGeom prst="rect">
                      <a:avLst/>
                    </a:prstGeom>
                    <a:noFill/>
                    <a:ln>
                      <a:noFill/>
                    </a:ln>
                  </pic:spPr>
                </pic:pic>
              </a:graphicData>
            </a:graphic>
          </wp:inline>
        </w:drawing>
      </w:r>
    </w:p>
    <w:p w:rsidR="004A129D" w:rsidRDefault="004A129D" w:rsidP="008F7006">
      <w:pPr>
        <w:ind w:leftChars="1900" w:left="3990" w:firstLineChars="900" w:firstLine="1890"/>
      </w:pPr>
      <w:r>
        <w:rPr>
          <w:rFonts w:hint="eastAsia"/>
        </w:rPr>
        <w:t>青少年奉仕委員会　ＲＹＬＡ委員会</w:t>
      </w:r>
    </w:p>
    <w:p w:rsidR="004A129D" w:rsidRDefault="004A129D" w:rsidP="008F7006">
      <w:pPr>
        <w:ind w:leftChars="1900" w:left="3990" w:firstLineChars="1700" w:firstLine="3570"/>
      </w:pPr>
      <w:r>
        <w:rPr>
          <w:rFonts w:hint="eastAsia"/>
        </w:rPr>
        <w:t>委員長　黒岩靖之</w:t>
      </w:r>
    </w:p>
    <w:p w:rsidR="004A129D" w:rsidRDefault="004A129D" w:rsidP="004A129D"/>
    <w:p w:rsidR="008A6D18" w:rsidRPr="004446F5" w:rsidRDefault="00623129" w:rsidP="008A6D18">
      <w:pPr>
        <w:ind w:firstLineChars="100" w:firstLine="210"/>
        <w:rPr>
          <w:szCs w:val="21"/>
        </w:rPr>
      </w:pPr>
      <w:r w:rsidRPr="004446F5">
        <w:rPr>
          <w:rFonts w:hint="eastAsia"/>
          <w:szCs w:val="21"/>
        </w:rPr>
        <w:t>さる</w:t>
      </w:r>
      <w:r w:rsidRPr="004446F5">
        <w:rPr>
          <w:rFonts w:hint="eastAsia"/>
          <w:szCs w:val="21"/>
        </w:rPr>
        <w:t>2019</w:t>
      </w:r>
      <w:r w:rsidR="004A129D" w:rsidRPr="004446F5">
        <w:rPr>
          <w:rFonts w:hint="eastAsia"/>
          <w:szCs w:val="21"/>
        </w:rPr>
        <w:t>年</w:t>
      </w:r>
      <w:r w:rsidR="00510099" w:rsidRPr="004446F5">
        <w:rPr>
          <w:rFonts w:hint="eastAsia"/>
          <w:szCs w:val="21"/>
        </w:rPr>
        <w:t>2</w:t>
      </w:r>
      <w:r w:rsidR="004A129D" w:rsidRPr="004446F5">
        <w:rPr>
          <w:rFonts w:hint="eastAsia"/>
          <w:szCs w:val="21"/>
        </w:rPr>
        <w:t>月</w:t>
      </w:r>
      <w:r w:rsidR="00792934" w:rsidRPr="004446F5">
        <w:rPr>
          <w:rFonts w:hint="eastAsia"/>
          <w:szCs w:val="21"/>
        </w:rPr>
        <w:t>2</w:t>
      </w:r>
      <w:r w:rsidR="004A129D" w:rsidRPr="004446F5">
        <w:rPr>
          <w:rFonts w:hint="eastAsia"/>
          <w:szCs w:val="21"/>
        </w:rPr>
        <w:t>日</w:t>
      </w:r>
      <w:r w:rsidR="004A129D" w:rsidRPr="004446F5">
        <w:rPr>
          <w:rFonts w:hint="eastAsia"/>
          <w:szCs w:val="21"/>
        </w:rPr>
        <w:t>(</w:t>
      </w:r>
      <w:r w:rsidR="004A129D" w:rsidRPr="004446F5">
        <w:rPr>
          <w:rFonts w:hint="eastAsia"/>
          <w:szCs w:val="21"/>
        </w:rPr>
        <w:t>土</w:t>
      </w:r>
      <w:r w:rsidR="004A129D" w:rsidRPr="004446F5">
        <w:rPr>
          <w:rFonts w:hint="eastAsia"/>
          <w:szCs w:val="21"/>
        </w:rPr>
        <w:t>)</w:t>
      </w:r>
      <w:r w:rsidR="004A129D" w:rsidRPr="004446F5">
        <w:rPr>
          <w:rFonts w:hint="eastAsia"/>
          <w:szCs w:val="21"/>
        </w:rPr>
        <w:t>～</w:t>
      </w:r>
      <w:r w:rsidR="00792934" w:rsidRPr="004446F5">
        <w:rPr>
          <w:rFonts w:hint="eastAsia"/>
          <w:szCs w:val="21"/>
        </w:rPr>
        <w:t>3</w:t>
      </w:r>
      <w:r w:rsidR="004A129D" w:rsidRPr="004446F5">
        <w:rPr>
          <w:rFonts w:hint="eastAsia"/>
          <w:szCs w:val="21"/>
        </w:rPr>
        <w:t>日</w:t>
      </w:r>
      <w:r w:rsidR="004A129D" w:rsidRPr="004446F5">
        <w:rPr>
          <w:rFonts w:hint="eastAsia"/>
          <w:szCs w:val="21"/>
        </w:rPr>
        <w:t>(</w:t>
      </w:r>
      <w:r w:rsidR="004A129D" w:rsidRPr="004446F5">
        <w:rPr>
          <w:rFonts w:hint="eastAsia"/>
          <w:szCs w:val="21"/>
        </w:rPr>
        <w:t>日</w:t>
      </w:r>
      <w:r w:rsidR="004A129D" w:rsidRPr="004446F5">
        <w:rPr>
          <w:rFonts w:hint="eastAsia"/>
          <w:szCs w:val="21"/>
        </w:rPr>
        <w:t>)</w:t>
      </w:r>
      <w:r w:rsidR="004A129D" w:rsidRPr="004446F5">
        <w:rPr>
          <w:rFonts w:hint="eastAsia"/>
          <w:szCs w:val="21"/>
        </w:rPr>
        <w:t>の</w:t>
      </w:r>
      <w:r w:rsidR="004A129D" w:rsidRPr="004446F5">
        <w:rPr>
          <w:rFonts w:hint="eastAsia"/>
          <w:szCs w:val="21"/>
        </w:rPr>
        <w:t>2</w:t>
      </w:r>
      <w:r w:rsidR="00510099" w:rsidRPr="004446F5">
        <w:rPr>
          <w:rFonts w:hint="eastAsia"/>
          <w:szCs w:val="21"/>
        </w:rPr>
        <w:t>日間</w:t>
      </w:r>
      <w:r w:rsidR="00792934" w:rsidRPr="004446F5">
        <w:rPr>
          <w:rFonts w:hint="eastAsia"/>
          <w:szCs w:val="21"/>
        </w:rPr>
        <w:t>にかけて</w:t>
      </w:r>
      <w:r w:rsidR="00510099" w:rsidRPr="004446F5">
        <w:rPr>
          <w:rFonts w:hint="eastAsia"/>
          <w:szCs w:val="21"/>
        </w:rPr>
        <w:t>、岩井海岸</w:t>
      </w:r>
      <w:r w:rsidR="00C9254A">
        <w:rPr>
          <w:rFonts w:hint="eastAsia"/>
          <w:szCs w:val="21"/>
        </w:rPr>
        <w:t>「</w:t>
      </w:r>
      <w:r w:rsidR="00C31CB0">
        <w:rPr>
          <w:rFonts w:hint="eastAsia"/>
          <w:szCs w:val="21"/>
        </w:rPr>
        <w:t>甚五郎</w:t>
      </w:r>
      <w:r w:rsidR="00C9254A">
        <w:rPr>
          <w:rFonts w:hint="eastAsia"/>
          <w:szCs w:val="21"/>
        </w:rPr>
        <w:t>」</w:t>
      </w:r>
      <w:r w:rsidR="00792934" w:rsidRPr="004446F5">
        <w:rPr>
          <w:rFonts w:hint="eastAsia"/>
          <w:szCs w:val="21"/>
        </w:rPr>
        <w:t>で</w:t>
      </w:r>
      <w:r w:rsidR="004A129D" w:rsidRPr="004446F5">
        <w:rPr>
          <w:rFonts w:hint="eastAsia"/>
          <w:szCs w:val="21"/>
        </w:rPr>
        <w:t>第</w:t>
      </w:r>
      <w:r w:rsidR="00510099" w:rsidRPr="004446F5">
        <w:rPr>
          <w:rFonts w:hint="eastAsia"/>
          <w:szCs w:val="21"/>
        </w:rPr>
        <w:t>42</w:t>
      </w:r>
      <w:r w:rsidR="00C9254A">
        <w:rPr>
          <w:rFonts w:hint="eastAsia"/>
          <w:szCs w:val="21"/>
        </w:rPr>
        <w:t>回ＲＹＬＡセミナー</w:t>
      </w:r>
      <w:r w:rsidR="008F7006">
        <w:rPr>
          <w:rFonts w:hint="eastAsia"/>
          <w:szCs w:val="21"/>
        </w:rPr>
        <w:t>を両日とも晴天に恵まれて</w:t>
      </w:r>
      <w:r w:rsidR="00C9254A">
        <w:rPr>
          <w:rFonts w:hint="eastAsia"/>
          <w:szCs w:val="21"/>
        </w:rPr>
        <w:t>開催いたしました</w:t>
      </w:r>
      <w:r w:rsidR="008A6D18" w:rsidRPr="004446F5">
        <w:rPr>
          <w:rFonts w:hint="eastAsia"/>
          <w:szCs w:val="21"/>
        </w:rPr>
        <w:t>。</w:t>
      </w:r>
    </w:p>
    <w:p w:rsidR="004446F5" w:rsidRDefault="004A129D" w:rsidP="004446F5">
      <w:pPr>
        <w:ind w:firstLineChars="100" w:firstLine="210"/>
        <w:rPr>
          <w:szCs w:val="21"/>
        </w:rPr>
      </w:pPr>
      <w:r w:rsidRPr="004446F5">
        <w:rPr>
          <w:rFonts w:hint="eastAsia"/>
          <w:szCs w:val="21"/>
        </w:rPr>
        <w:t>今回</w:t>
      </w:r>
      <w:r w:rsidR="008A6D18" w:rsidRPr="004446F5">
        <w:rPr>
          <w:rFonts w:hint="eastAsia"/>
          <w:szCs w:val="21"/>
        </w:rPr>
        <w:t>、</w:t>
      </w:r>
      <w:r w:rsidR="00C9254A">
        <w:rPr>
          <w:rFonts w:hint="eastAsia"/>
          <w:szCs w:val="21"/>
        </w:rPr>
        <w:t>2790</w:t>
      </w:r>
      <w:r w:rsidR="00C9254A">
        <w:rPr>
          <w:rFonts w:hint="eastAsia"/>
          <w:szCs w:val="21"/>
        </w:rPr>
        <w:t>地区から</w:t>
      </w:r>
      <w:r w:rsidR="00C9254A">
        <w:rPr>
          <w:rFonts w:hint="eastAsia"/>
          <w:szCs w:val="21"/>
        </w:rPr>
        <w:t>72</w:t>
      </w:r>
      <w:r w:rsidR="00C9254A">
        <w:rPr>
          <w:rFonts w:hint="eastAsia"/>
          <w:szCs w:val="21"/>
        </w:rPr>
        <w:t>名の参加者、第</w:t>
      </w:r>
      <w:r w:rsidR="00C9254A">
        <w:rPr>
          <w:rFonts w:hint="eastAsia"/>
          <w:szCs w:val="21"/>
        </w:rPr>
        <w:t>2820</w:t>
      </w:r>
      <w:r w:rsidR="00C9254A">
        <w:rPr>
          <w:rFonts w:hint="eastAsia"/>
          <w:szCs w:val="21"/>
        </w:rPr>
        <w:t>地区から</w:t>
      </w:r>
      <w:r w:rsidR="00C9254A">
        <w:rPr>
          <w:rFonts w:hint="eastAsia"/>
          <w:szCs w:val="21"/>
        </w:rPr>
        <w:t>2</w:t>
      </w:r>
      <w:r w:rsidR="00C9254A">
        <w:rPr>
          <w:rFonts w:hint="eastAsia"/>
          <w:szCs w:val="21"/>
        </w:rPr>
        <w:t>名の参加者と運営スタッフ</w:t>
      </w:r>
      <w:r w:rsidR="00C9254A">
        <w:rPr>
          <w:rFonts w:hint="eastAsia"/>
          <w:szCs w:val="21"/>
        </w:rPr>
        <w:t>38</w:t>
      </w:r>
      <w:r w:rsidRPr="004446F5">
        <w:rPr>
          <w:rFonts w:hint="eastAsia"/>
          <w:szCs w:val="21"/>
        </w:rPr>
        <w:t>名の総勢</w:t>
      </w:r>
      <w:r w:rsidR="00C9254A">
        <w:rPr>
          <w:rFonts w:hint="eastAsia"/>
          <w:szCs w:val="21"/>
        </w:rPr>
        <w:t>112</w:t>
      </w:r>
      <w:r w:rsidR="00C9254A">
        <w:rPr>
          <w:rFonts w:hint="eastAsia"/>
          <w:szCs w:val="21"/>
        </w:rPr>
        <w:t>名</w:t>
      </w:r>
      <w:r w:rsidR="008F7006">
        <w:rPr>
          <w:rFonts w:hint="eastAsia"/>
          <w:szCs w:val="21"/>
        </w:rPr>
        <w:t>と</w:t>
      </w:r>
      <w:r w:rsidR="00C9254A">
        <w:rPr>
          <w:rFonts w:hint="eastAsia"/>
          <w:szCs w:val="21"/>
        </w:rPr>
        <w:t>なりました</w:t>
      </w:r>
      <w:r w:rsidR="000E6A7E" w:rsidRPr="004446F5">
        <w:rPr>
          <w:rFonts w:hint="eastAsia"/>
          <w:szCs w:val="21"/>
        </w:rPr>
        <w:t>。</w:t>
      </w:r>
    </w:p>
    <w:p w:rsidR="006251B4" w:rsidRPr="00991FB2" w:rsidRDefault="004446F5" w:rsidP="00AC585E">
      <w:pPr>
        <w:ind w:firstLineChars="100" w:firstLine="210"/>
        <w:rPr>
          <w:color w:val="000000" w:themeColor="text1"/>
          <w:szCs w:val="21"/>
        </w:rPr>
      </w:pPr>
      <w:r w:rsidRPr="004446F5">
        <w:rPr>
          <w:rFonts w:asciiTheme="minorEastAsia" w:hAnsiTheme="minorEastAsia" w:hint="eastAsia"/>
          <w:szCs w:val="21"/>
        </w:rPr>
        <w:t>今回も</w:t>
      </w:r>
      <w:r w:rsidRPr="004446F5">
        <w:rPr>
          <w:rFonts w:hint="eastAsia"/>
          <w:szCs w:val="21"/>
        </w:rPr>
        <w:t>｢歩行ラリー｣を教材として使い、「事実とは何か」「真実とは何か」を探させます。しかし、これまでの生活で会得してきた知識や経験が「先入観」や「思い込み」となり多くの間違いを犯していきます。その間違いを仲間と一緒に問題解決して行きながら</w:t>
      </w:r>
      <w:r w:rsidRPr="004446F5">
        <w:rPr>
          <w:rFonts w:hint="eastAsia"/>
          <w:color w:val="000000" w:themeColor="text1"/>
          <w:szCs w:val="21"/>
        </w:rPr>
        <w:t>、</w:t>
      </w:r>
      <w:r w:rsidRPr="00991FB2">
        <w:rPr>
          <w:rFonts w:hint="eastAsia"/>
          <w:color w:val="000000" w:themeColor="text1"/>
          <w:szCs w:val="21"/>
        </w:rPr>
        <w:t>１．気づき、発見する喜び、２．達成感、成し遂げる喜び、３．一体感、仲間の一員である喜びを学んでもらいました。</w:t>
      </w:r>
    </w:p>
    <w:p w:rsidR="008F7006" w:rsidRPr="00991FB2" w:rsidRDefault="008F7006" w:rsidP="00AC585E">
      <w:pPr>
        <w:ind w:firstLineChars="100" w:firstLine="210"/>
        <w:rPr>
          <w:color w:val="000000" w:themeColor="text1"/>
          <w:szCs w:val="21"/>
        </w:rPr>
      </w:pPr>
      <w:r w:rsidRPr="00991FB2">
        <w:rPr>
          <w:rFonts w:hint="eastAsia"/>
          <w:color w:val="000000" w:themeColor="text1"/>
          <w:szCs w:val="21"/>
        </w:rPr>
        <w:t>30</w:t>
      </w:r>
      <w:r w:rsidRPr="00991FB2">
        <w:rPr>
          <w:rFonts w:hint="eastAsia"/>
          <w:color w:val="000000" w:themeColor="text1"/>
          <w:szCs w:val="21"/>
        </w:rPr>
        <w:t>組で歩行ラリーを行いましたが、</w:t>
      </w:r>
      <w:r w:rsidRPr="00991FB2">
        <w:rPr>
          <w:rFonts w:hint="eastAsia"/>
          <w:color w:val="000000" w:themeColor="text1"/>
          <w:szCs w:val="21"/>
        </w:rPr>
        <w:t>1</w:t>
      </w:r>
      <w:r w:rsidRPr="00991FB2">
        <w:rPr>
          <w:rFonts w:hint="eastAsia"/>
          <w:color w:val="000000" w:themeColor="text1"/>
          <w:szCs w:val="21"/>
        </w:rPr>
        <w:t>日目は</w:t>
      </w:r>
      <w:r w:rsidRPr="00991FB2">
        <w:rPr>
          <w:rFonts w:hint="eastAsia"/>
          <w:color w:val="000000" w:themeColor="text1"/>
          <w:szCs w:val="21"/>
        </w:rPr>
        <w:t>1</w:t>
      </w:r>
      <w:r w:rsidRPr="00991FB2">
        <w:rPr>
          <w:rFonts w:hint="eastAsia"/>
          <w:color w:val="000000" w:themeColor="text1"/>
          <w:szCs w:val="21"/>
        </w:rPr>
        <w:t>組もゴールできませんでした。</w:t>
      </w:r>
      <w:r w:rsidR="004D41FF" w:rsidRPr="00991FB2">
        <w:rPr>
          <w:rFonts w:hint="eastAsia"/>
          <w:color w:val="000000" w:themeColor="text1"/>
          <w:szCs w:val="21"/>
        </w:rPr>
        <w:t>ラリー終了後、チームで議論し、対策検討し、現場検証して</w:t>
      </w:r>
      <w:r w:rsidR="004D41FF" w:rsidRPr="00991FB2">
        <w:rPr>
          <w:rFonts w:hint="eastAsia"/>
          <w:color w:val="000000" w:themeColor="text1"/>
          <w:szCs w:val="21"/>
        </w:rPr>
        <w:t>2</w:t>
      </w:r>
      <w:r w:rsidR="004D41FF" w:rsidRPr="00991FB2">
        <w:rPr>
          <w:rFonts w:hint="eastAsia"/>
          <w:color w:val="000000" w:themeColor="text1"/>
          <w:szCs w:val="21"/>
        </w:rPr>
        <w:t>日目に臨みました。結果、タイムアウトの組もありましたが全組がゴールしました。</w:t>
      </w:r>
    </w:p>
    <w:p w:rsidR="008A6D18" w:rsidRPr="00991FB2" w:rsidRDefault="009719A0" w:rsidP="004A129D">
      <w:pPr>
        <w:rPr>
          <w:color w:val="000000" w:themeColor="text1"/>
        </w:rPr>
      </w:pPr>
      <w:r w:rsidRPr="00991FB2">
        <w:rPr>
          <w:rFonts w:hint="eastAsia"/>
          <w:color w:val="000000" w:themeColor="text1"/>
        </w:rPr>
        <w:t xml:space="preserve">　また、参加者同士</w:t>
      </w:r>
      <w:r w:rsidR="008A6D18" w:rsidRPr="00991FB2">
        <w:rPr>
          <w:rFonts w:hint="eastAsia"/>
          <w:color w:val="000000" w:themeColor="text1"/>
        </w:rPr>
        <w:t>初めての出会い、年齢も職業も異なる人とペアを組み、チームを組み、寝食を共にし、共に考え、共に討議しながら、心の触れ合いを通して段々と打ち解けていって、リーダーシップを発揮し、チームワークを実践したことと思います。</w:t>
      </w:r>
      <w:r w:rsidR="002464EF" w:rsidRPr="00991FB2">
        <w:rPr>
          <w:rFonts w:hint="eastAsia"/>
          <w:color w:val="000000" w:themeColor="text1"/>
        </w:rPr>
        <w:t>そして沢山の良き友、仲間ができたと思います。</w:t>
      </w:r>
      <w:r w:rsidR="005B22C8" w:rsidRPr="00991FB2">
        <w:rPr>
          <w:rFonts w:hint="eastAsia"/>
          <w:color w:val="000000" w:themeColor="text1"/>
        </w:rPr>
        <w:t>人はお互いに分かち合い、助け合って生きていく、感謝の気持ちを持っていただけたことと思います。</w:t>
      </w:r>
    </w:p>
    <w:p w:rsidR="00AC585E" w:rsidRPr="00991FB2" w:rsidRDefault="00AC585E" w:rsidP="004A129D">
      <w:pPr>
        <w:rPr>
          <w:color w:val="000000" w:themeColor="text1"/>
        </w:rPr>
      </w:pPr>
      <w:r w:rsidRPr="00991FB2">
        <w:rPr>
          <w:rFonts w:hint="eastAsia"/>
          <w:color w:val="000000" w:themeColor="text1"/>
        </w:rPr>
        <w:t xml:space="preserve">　今年のテーマ「自らが、みんなのために、進んで役に立とう」、人間はとにかく自分のことばかり考えがちです。まずは他人のことを考えて、自分のことは後から考えようではないか。「人に役に立つ」ことを「自らが進んで」しようという、ロータリーの奉仕の精神で一番大切なことを少しは分かっていただけたと思います。</w:t>
      </w:r>
    </w:p>
    <w:p w:rsidR="005C1B49" w:rsidRPr="00991FB2" w:rsidRDefault="005C1B49" w:rsidP="004A129D">
      <w:pPr>
        <w:rPr>
          <w:color w:val="000000" w:themeColor="text1"/>
        </w:rPr>
      </w:pPr>
      <w:r w:rsidRPr="00991FB2">
        <w:rPr>
          <w:rFonts w:hint="eastAsia"/>
          <w:color w:val="000000" w:themeColor="text1"/>
        </w:rPr>
        <w:t xml:space="preserve">　このセミナーに参加された皆さんには、セミナーで学ん</w:t>
      </w:r>
      <w:r w:rsidR="00D17D9B" w:rsidRPr="00991FB2">
        <w:rPr>
          <w:rFonts w:hint="eastAsia"/>
          <w:color w:val="000000" w:themeColor="text1"/>
        </w:rPr>
        <w:t>だことを皆さんの周りで、学校で、会社で発揮され、次代を担う指導者</w:t>
      </w:r>
      <w:r w:rsidRPr="00991FB2">
        <w:rPr>
          <w:rFonts w:hint="eastAsia"/>
          <w:color w:val="000000" w:themeColor="text1"/>
        </w:rPr>
        <w:t>として活躍されることを期待します。</w:t>
      </w:r>
    </w:p>
    <w:p w:rsidR="00AD2207" w:rsidRPr="00991FB2" w:rsidRDefault="005B22C8" w:rsidP="004A129D">
      <w:pPr>
        <w:rPr>
          <w:color w:val="000000" w:themeColor="text1"/>
        </w:rPr>
      </w:pPr>
      <w:r w:rsidRPr="00991FB2">
        <w:rPr>
          <w:rFonts w:hint="eastAsia"/>
          <w:color w:val="000000" w:themeColor="text1"/>
        </w:rPr>
        <w:t xml:space="preserve">　閉講式では、開講式の固い雰囲気と違って参加者の顔が活き活きと輝いていました。参加者が感想を述べましたが</w:t>
      </w:r>
      <w:r w:rsidR="00AD2207" w:rsidRPr="00991FB2">
        <w:rPr>
          <w:rFonts w:hint="eastAsia"/>
          <w:color w:val="000000" w:themeColor="text1"/>
        </w:rPr>
        <w:t>内容はペアの相手に感謝、チームの仲間に感謝、セミナーを運営するスタッフに感謝するものばかりで、素晴らしい若者たちに会えたことを私たちこそ感謝したい気持ちでした。苦労して準備してきてやって良かったなとしみじみと思います。</w:t>
      </w:r>
    </w:p>
    <w:p w:rsidR="007A651C" w:rsidRDefault="005C1B49" w:rsidP="004D41FF">
      <w:pPr>
        <w:rPr>
          <w:color w:val="000000" w:themeColor="text1"/>
        </w:rPr>
      </w:pPr>
      <w:r w:rsidRPr="00991FB2">
        <w:rPr>
          <w:rFonts w:hint="eastAsia"/>
          <w:color w:val="000000" w:themeColor="text1"/>
        </w:rPr>
        <w:t xml:space="preserve">　最後に、第</w:t>
      </w:r>
      <w:r w:rsidR="00510099" w:rsidRPr="00991FB2">
        <w:rPr>
          <w:rFonts w:hint="eastAsia"/>
          <w:color w:val="000000" w:themeColor="text1"/>
        </w:rPr>
        <w:t>42</w:t>
      </w:r>
      <w:r w:rsidR="00510099" w:rsidRPr="00991FB2">
        <w:rPr>
          <w:rFonts w:hint="eastAsia"/>
          <w:color w:val="000000" w:themeColor="text1"/>
        </w:rPr>
        <w:t>回ＲＹＬＡセミナーを成功に導いてくださいました橋岡</w:t>
      </w:r>
      <w:r w:rsidRPr="00991FB2">
        <w:rPr>
          <w:rFonts w:hint="eastAsia"/>
          <w:color w:val="000000" w:themeColor="text1"/>
        </w:rPr>
        <w:t>ガバナーはじめ実行委員</w:t>
      </w:r>
      <w:r w:rsidR="00FC6CE1" w:rsidRPr="00991FB2">
        <w:rPr>
          <w:rFonts w:hint="eastAsia"/>
          <w:color w:val="000000" w:themeColor="text1"/>
        </w:rPr>
        <w:t>の推薦及び参加者募集に多大なご支援を頂いた各ガバナー補佐、各クラブ会長の皆様、大変な準備をして頂いた地区委員、</w:t>
      </w:r>
      <w:r w:rsidR="008F7006" w:rsidRPr="00991FB2">
        <w:rPr>
          <w:rFonts w:hint="eastAsia"/>
          <w:color w:val="000000" w:themeColor="text1"/>
        </w:rPr>
        <w:t>実行委員、ＲＹＬＡスタッフの皆様、</w:t>
      </w:r>
      <w:r w:rsidR="00FC6CE1" w:rsidRPr="00991FB2">
        <w:rPr>
          <w:rFonts w:hint="eastAsia"/>
          <w:color w:val="000000" w:themeColor="text1"/>
        </w:rPr>
        <w:t>大勢のロータリアンの皆様</w:t>
      </w:r>
      <w:r w:rsidR="008F7006" w:rsidRPr="00991FB2">
        <w:rPr>
          <w:rFonts w:hint="eastAsia"/>
          <w:color w:val="000000" w:themeColor="text1"/>
        </w:rPr>
        <w:t>、そして実行委員として協力していただいた富山地区若者地域団体</w:t>
      </w:r>
      <w:r w:rsidR="008F7006" w:rsidRPr="00991FB2">
        <w:rPr>
          <w:rFonts w:hint="eastAsia"/>
          <w:color w:val="000000" w:themeColor="text1"/>
        </w:rPr>
        <w:t>I</w:t>
      </w:r>
      <w:r w:rsidR="008F7006" w:rsidRPr="00991FB2">
        <w:rPr>
          <w:rFonts w:hint="eastAsia"/>
          <w:color w:val="000000" w:themeColor="text1"/>
        </w:rPr>
        <w:t>・</w:t>
      </w:r>
      <w:r w:rsidR="008F7006" w:rsidRPr="00991FB2">
        <w:rPr>
          <w:rFonts w:hint="eastAsia"/>
          <w:color w:val="000000" w:themeColor="text1"/>
        </w:rPr>
        <w:t>PLANNER</w:t>
      </w:r>
      <w:r w:rsidR="008F7006" w:rsidRPr="00991FB2">
        <w:rPr>
          <w:rFonts w:hint="eastAsia"/>
          <w:color w:val="000000" w:themeColor="text1"/>
        </w:rPr>
        <w:t>の皆様</w:t>
      </w:r>
      <w:r w:rsidR="00FC6CE1" w:rsidRPr="00991FB2">
        <w:rPr>
          <w:rFonts w:hint="eastAsia"/>
          <w:color w:val="000000" w:themeColor="text1"/>
        </w:rPr>
        <w:t>に心から感謝</w:t>
      </w:r>
      <w:r w:rsidR="00510099" w:rsidRPr="00991FB2">
        <w:rPr>
          <w:rFonts w:hint="eastAsia"/>
          <w:color w:val="000000" w:themeColor="text1"/>
        </w:rPr>
        <w:t>申し上げ、</w:t>
      </w:r>
      <w:r w:rsidR="00510099" w:rsidRPr="00991FB2">
        <w:rPr>
          <w:rFonts w:hint="eastAsia"/>
          <w:color w:val="000000" w:themeColor="text1"/>
        </w:rPr>
        <w:t>42</w:t>
      </w:r>
      <w:r w:rsidR="00A851C1" w:rsidRPr="00991FB2">
        <w:rPr>
          <w:rFonts w:hint="eastAsia"/>
          <w:color w:val="000000" w:themeColor="text1"/>
        </w:rPr>
        <w:t>回ＲＹＬＡセミナーの報告とさせていただきます。ありがとうございました。</w:t>
      </w:r>
    </w:p>
    <w:p w:rsidR="004A3502" w:rsidRDefault="004A3502" w:rsidP="004D41FF">
      <w:pPr>
        <w:rPr>
          <w:color w:val="000000" w:themeColor="text1"/>
        </w:rPr>
      </w:pPr>
    </w:p>
    <w:p w:rsidR="004A3502" w:rsidRDefault="004A3502" w:rsidP="004D41FF">
      <w:pPr>
        <w:rPr>
          <w:color w:val="000000" w:themeColor="text1"/>
        </w:rPr>
      </w:pPr>
      <w:r w:rsidRPr="004A3502">
        <w:rPr>
          <w:noProof/>
          <w:color w:val="000000" w:themeColor="text1"/>
        </w:rPr>
        <w:lastRenderedPageBreak/>
        <w:drawing>
          <wp:inline distT="0" distB="0" distL="0" distR="0">
            <wp:extent cx="3019425" cy="2152650"/>
            <wp:effectExtent l="0" t="0" r="9525" b="0"/>
            <wp:docPr id="1" name="図 1" descr="C:\Users\y-kuroiwa\Desktop\第42回RYLAセミナー写真\DSCF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uroiwa\Desktop\第42回RYLAセミナー写真\DSCF18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525" cy="2152721"/>
                    </a:xfrm>
                    <a:prstGeom prst="rect">
                      <a:avLst/>
                    </a:prstGeom>
                    <a:noFill/>
                    <a:ln>
                      <a:noFill/>
                    </a:ln>
                  </pic:spPr>
                </pic:pic>
              </a:graphicData>
            </a:graphic>
          </wp:inline>
        </w:drawing>
      </w:r>
      <w:r w:rsidR="00482C63">
        <w:rPr>
          <w:rFonts w:hint="eastAsia"/>
          <w:color w:val="000000" w:themeColor="text1"/>
        </w:rPr>
        <w:t xml:space="preserve">　</w:t>
      </w:r>
      <w:r w:rsidR="00482C63" w:rsidRPr="00482C63">
        <w:rPr>
          <w:noProof/>
          <w:color w:val="000000" w:themeColor="text1"/>
        </w:rPr>
        <w:drawing>
          <wp:inline distT="0" distB="0" distL="0" distR="0">
            <wp:extent cx="2952750" cy="2143125"/>
            <wp:effectExtent l="0" t="0" r="0" b="9525"/>
            <wp:docPr id="4" name="図 4" descr="C:\Users\y-kuroiwa\Desktop\第42回RYLAセミナー写真\P10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uroiwa\Desktop\第42回RYLAセミナー写真\P1012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891" cy="2143227"/>
                    </a:xfrm>
                    <a:prstGeom prst="rect">
                      <a:avLst/>
                    </a:prstGeom>
                    <a:noFill/>
                    <a:ln>
                      <a:noFill/>
                    </a:ln>
                  </pic:spPr>
                </pic:pic>
              </a:graphicData>
            </a:graphic>
          </wp:inline>
        </w:drawing>
      </w:r>
    </w:p>
    <w:p w:rsidR="00173C91" w:rsidRDefault="00482C63" w:rsidP="004D41FF">
      <w:pPr>
        <w:rPr>
          <w:color w:val="000000" w:themeColor="text1"/>
        </w:rPr>
      </w:pPr>
      <w:r w:rsidRPr="00482C63">
        <w:rPr>
          <w:noProof/>
          <w:color w:val="000000" w:themeColor="text1"/>
        </w:rPr>
        <w:drawing>
          <wp:inline distT="0" distB="0" distL="0" distR="0">
            <wp:extent cx="3000375" cy="2143125"/>
            <wp:effectExtent l="0" t="0" r="9525" b="9525"/>
            <wp:docPr id="5" name="図 5" descr="C:\Users\y-kuroiwa\Desktop\第42回RYLAセミナー写真\P101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kuroiwa\Desktop\第42回RYLAセミナー写真\P1012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0516" cy="2143226"/>
                    </a:xfrm>
                    <a:prstGeom prst="rect">
                      <a:avLst/>
                    </a:prstGeom>
                    <a:noFill/>
                    <a:ln>
                      <a:noFill/>
                    </a:ln>
                  </pic:spPr>
                </pic:pic>
              </a:graphicData>
            </a:graphic>
          </wp:inline>
        </w:drawing>
      </w:r>
      <w:r>
        <w:rPr>
          <w:rFonts w:hint="eastAsia"/>
          <w:color w:val="000000" w:themeColor="text1"/>
        </w:rPr>
        <w:t xml:space="preserve">　</w:t>
      </w:r>
      <w:r w:rsidR="00173C91" w:rsidRPr="00173C91">
        <w:rPr>
          <w:noProof/>
          <w:color w:val="000000" w:themeColor="text1"/>
        </w:rPr>
        <w:drawing>
          <wp:inline distT="0" distB="0" distL="0" distR="0">
            <wp:extent cx="2971800" cy="2162175"/>
            <wp:effectExtent l="0" t="0" r="0" b="9525"/>
            <wp:docPr id="9" name="図 9" descr="C:\Users\y-kuroiwa\Desktop\第42回RYLAセミナー写真\P101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kuroiwa\Desktop\第42回RYLAセミナー写真\P10118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943" cy="2162279"/>
                    </a:xfrm>
                    <a:prstGeom prst="rect">
                      <a:avLst/>
                    </a:prstGeom>
                    <a:noFill/>
                    <a:ln>
                      <a:noFill/>
                    </a:ln>
                  </pic:spPr>
                </pic:pic>
              </a:graphicData>
            </a:graphic>
          </wp:inline>
        </w:drawing>
      </w:r>
    </w:p>
    <w:p w:rsidR="004A3502" w:rsidRDefault="00173C91" w:rsidP="004D41FF">
      <w:pPr>
        <w:rPr>
          <w:noProof/>
          <w:color w:val="000000" w:themeColor="text1"/>
        </w:rPr>
      </w:pPr>
      <w:r w:rsidRPr="00173C91">
        <w:rPr>
          <w:noProof/>
          <w:color w:val="000000" w:themeColor="text1"/>
        </w:rPr>
        <w:drawing>
          <wp:inline distT="0" distB="0" distL="0" distR="0">
            <wp:extent cx="3000375" cy="2228850"/>
            <wp:effectExtent l="0" t="0" r="9525" b="0"/>
            <wp:docPr id="10" name="図 10" descr="C:\Users\y-kuroiwa\Desktop\第42回RYLAセミナー写真\P101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kuroiwa\Desktop\第42回RYLAセミナー写真\P1011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516" cy="2228955"/>
                    </a:xfrm>
                    <a:prstGeom prst="rect">
                      <a:avLst/>
                    </a:prstGeom>
                    <a:noFill/>
                    <a:ln>
                      <a:noFill/>
                    </a:ln>
                  </pic:spPr>
                </pic:pic>
              </a:graphicData>
            </a:graphic>
          </wp:inline>
        </w:drawing>
      </w:r>
      <w:r>
        <w:rPr>
          <w:noProof/>
          <w:color w:val="000000" w:themeColor="text1"/>
        </w:rPr>
        <w:t xml:space="preserve">  </w:t>
      </w:r>
      <w:r w:rsidRPr="00173C91">
        <w:rPr>
          <w:noProof/>
          <w:color w:val="000000" w:themeColor="text1"/>
        </w:rPr>
        <w:drawing>
          <wp:inline distT="0" distB="0" distL="0" distR="0">
            <wp:extent cx="2971800" cy="2247900"/>
            <wp:effectExtent l="0" t="0" r="0" b="0"/>
            <wp:docPr id="11" name="図 11" descr="C:\Users\y-kuroiwa\Desktop\第42回RYLAセミナー写真\P101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kuroiwa\Desktop\第42回RYLAセミナー写真\P10118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940" cy="2248006"/>
                    </a:xfrm>
                    <a:prstGeom prst="rect">
                      <a:avLst/>
                    </a:prstGeom>
                    <a:noFill/>
                    <a:ln>
                      <a:noFill/>
                    </a:ln>
                  </pic:spPr>
                </pic:pic>
              </a:graphicData>
            </a:graphic>
          </wp:inline>
        </w:drawing>
      </w:r>
    </w:p>
    <w:p w:rsidR="00F05DDC" w:rsidRDefault="00173C91" w:rsidP="004D41FF">
      <w:pPr>
        <w:rPr>
          <w:color w:val="000000" w:themeColor="text1"/>
        </w:rPr>
      </w:pPr>
      <w:r w:rsidRPr="00173C91">
        <w:rPr>
          <w:noProof/>
          <w:color w:val="000000" w:themeColor="text1"/>
        </w:rPr>
        <w:drawing>
          <wp:inline distT="0" distB="0" distL="0" distR="0">
            <wp:extent cx="3000375" cy="2133600"/>
            <wp:effectExtent l="0" t="0" r="9525" b="0"/>
            <wp:docPr id="12" name="図 12" descr="C:\Users\y-kuroiwa\Desktop\第42回RYLAセミナー写真\P101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kuroiwa\Desktop\第42回RYLAセミナー写真\P10118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517" cy="2133701"/>
                    </a:xfrm>
                    <a:prstGeom prst="rect">
                      <a:avLst/>
                    </a:prstGeom>
                    <a:noFill/>
                    <a:ln>
                      <a:noFill/>
                    </a:ln>
                  </pic:spPr>
                </pic:pic>
              </a:graphicData>
            </a:graphic>
          </wp:inline>
        </w:drawing>
      </w:r>
      <w:r>
        <w:rPr>
          <w:rFonts w:hint="eastAsia"/>
          <w:color w:val="000000" w:themeColor="text1"/>
        </w:rPr>
        <w:t xml:space="preserve">　</w:t>
      </w:r>
      <w:r w:rsidRPr="00173C91">
        <w:rPr>
          <w:noProof/>
          <w:color w:val="000000" w:themeColor="text1"/>
        </w:rPr>
        <w:drawing>
          <wp:inline distT="0" distB="0" distL="0" distR="0">
            <wp:extent cx="2943225" cy="2133600"/>
            <wp:effectExtent l="0" t="0" r="9525" b="0"/>
            <wp:docPr id="13" name="図 13" descr="C:\Users\y-kuroiwa\Desktop\第42回RYLAセミナー写真\P101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kuroiwa\Desktop\第42回RYLAセミナー写真\P10118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364" cy="2133701"/>
                    </a:xfrm>
                    <a:prstGeom prst="rect">
                      <a:avLst/>
                    </a:prstGeom>
                    <a:noFill/>
                    <a:ln>
                      <a:noFill/>
                    </a:ln>
                  </pic:spPr>
                </pic:pic>
              </a:graphicData>
            </a:graphic>
          </wp:inline>
        </w:drawing>
      </w:r>
      <w:r w:rsidR="00F05DDC">
        <w:rPr>
          <w:rFonts w:hint="eastAsia"/>
          <w:color w:val="000000" w:themeColor="text1"/>
        </w:rPr>
        <w:t xml:space="preserve">　</w:t>
      </w:r>
      <w:r w:rsidR="004D5495" w:rsidRPr="007A651C">
        <w:rPr>
          <w:noProof/>
          <w:color w:val="000000" w:themeColor="text1"/>
        </w:rPr>
        <w:lastRenderedPageBreak/>
        <w:drawing>
          <wp:inline distT="0" distB="0" distL="0" distR="0" wp14:anchorId="7B2514B3" wp14:editId="58981F9F">
            <wp:extent cx="2981325" cy="2065020"/>
            <wp:effectExtent l="0" t="0" r="9525" b="0"/>
            <wp:docPr id="2" name="図 2" descr="C:\Users\y-kuroiwa\Desktop\154934851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kuroiwa\Desktop\1549348519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3318" cy="2073327"/>
                    </a:xfrm>
                    <a:prstGeom prst="rect">
                      <a:avLst/>
                    </a:prstGeom>
                    <a:noFill/>
                    <a:ln>
                      <a:noFill/>
                    </a:ln>
                  </pic:spPr>
                </pic:pic>
              </a:graphicData>
            </a:graphic>
          </wp:inline>
        </w:drawing>
      </w:r>
      <w:r w:rsidR="004D5495">
        <w:rPr>
          <w:rFonts w:hint="eastAsia"/>
          <w:color w:val="000000" w:themeColor="text1"/>
        </w:rPr>
        <w:t xml:space="preserve">　</w:t>
      </w:r>
      <w:bookmarkStart w:id="0" w:name="_GoBack"/>
      <w:r w:rsidR="00F05DDC" w:rsidRPr="00F05DDC">
        <w:rPr>
          <w:noProof/>
          <w:color w:val="000000" w:themeColor="text1"/>
        </w:rPr>
        <w:drawing>
          <wp:inline distT="0" distB="0" distL="0" distR="0">
            <wp:extent cx="2933700" cy="2085975"/>
            <wp:effectExtent l="0" t="0" r="0" b="9525"/>
            <wp:docPr id="15" name="図 15" descr="C:\Users\y-kuroiwa\Desktop\第42回RYLAセミナー写真\P10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kuroiwa\Desktop\第42回RYLAセミナー写真\P1011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841" cy="2086075"/>
                    </a:xfrm>
                    <a:prstGeom prst="rect">
                      <a:avLst/>
                    </a:prstGeom>
                    <a:noFill/>
                    <a:ln>
                      <a:noFill/>
                    </a:ln>
                  </pic:spPr>
                </pic:pic>
              </a:graphicData>
            </a:graphic>
          </wp:inline>
        </w:drawing>
      </w:r>
      <w:bookmarkEnd w:id="0"/>
    </w:p>
    <w:p w:rsidR="00F05DDC" w:rsidRDefault="00F05DDC" w:rsidP="004D41FF">
      <w:pPr>
        <w:rPr>
          <w:color w:val="000000" w:themeColor="text1"/>
        </w:rPr>
      </w:pPr>
      <w:r w:rsidRPr="00F05DDC">
        <w:rPr>
          <w:noProof/>
          <w:color w:val="000000" w:themeColor="text1"/>
        </w:rPr>
        <w:drawing>
          <wp:inline distT="0" distB="0" distL="0" distR="0">
            <wp:extent cx="2990850" cy="2171700"/>
            <wp:effectExtent l="0" t="0" r="0" b="0"/>
            <wp:docPr id="16" name="図 16" descr="C:\Users\y-kuroiwa\Desktop\第42回RYLAセミナー写真\P101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kuroiwa\Desktop\第42回RYLAセミナー写真\P10119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991" cy="2171802"/>
                    </a:xfrm>
                    <a:prstGeom prst="rect">
                      <a:avLst/>
                    </a:prstGeom>
                    <a:noFill/>
                    <a:ln>
                      <a:noFill/>
                    </a:ln>
                  </pic:spPr>
                </pic:pic>
              </a:graphicData>
            </a:graphic>
          </wp:inline>
        </w:drawing>
      </w:r>
      <w:r>
        <w:rPr>
          <w:rFonts w:hint="eastAsia"/>
          <w:color w:val="000000" w:themeColor="text1"/>
        </w:rPr>
        <w:t xml:space="preserve">　</w:t>
      </w:r>
      <w:r w:rsidRPr="00F05DDC">
        <w:rPr>
          <w:noProof/>
          <w:color w:val="000000" w:themeColor="text1"/>
        </w:rPr>
        <w:drawing>
          <wp:inline distT="0" distB="0" distL="0" distR="0">
            <wp:extent cx="2981325" cy="2171700"/>
            <wp:effectExtent l="0" t="0" r="9525" b="0"/>
            <wp:docPr id="17" name="図 17" descr="C:\Users\y-kuroiwa\Desktop\第42回RYLAセミナー写真\20190203_RYLA42th岩井_190207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kuroiwa\Desktop\第42回RYLAセミナー写真\20190203_RYLA42th岩井_190207_01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427" cy="2171774"/>
                    </a:xfrm>
                    <a:prstGeom prst="rect">
                      <a:avLst/>
                    </a:prstGeom>
                    <a:noFill/>
                    <a:ln>
                      <a:noFill/>
                    </a:ln>
                  </pic:spPr>
                </pic:pic>
              </a:graphicData>
            </a:graphic>
          </wp:inline>
        </w:drawing>
      </w:r>
      <w:r>
        <w:rPr>
          <w:rFonts w:hint="eastAsia"/>
          <w:color w:val="000000" w:themeColor="text1"/>
        </w:rPr>
        <w:t xml:space="preserve">　</w:t>
      </w:r>
      <w:r w:rsidR="004C73A1" w:rsidRPr="004C73A1">
        <w:rPr>
          <w:noProof/>
          <w:color w:val="000000" w:themeColor="text1"/>
        </w:rPr>
        <w:drawing>
          <wp:inline distT="0" distB="0" distL="0" distR="0">
            <wp:extent cx="3009900" cy="2181225"/>
            <wp:effectExtent l="0" t="0" r="0" b="9525"/>
            <wp:docPr id="21" name="図 21" descr="C:\Users\y-kuroiwa\Desktop\第42回RYLAセミナー写真\IMG_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kuroiwa\Desktop\第42回RYLAセミナー写真\IMG_87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108" cy="2181376"/>
                    </a:xfrm>
                    <a:prstGeom prst="rect">
                      <a:avLst/>
                    </a:prstGeom>
                    <a:noFill/>
                    <a:ln>
                      <a:noFill/>
                    </a:ln>
                  </pic:spPr>
                </pic:pic>
              </a:graphicData>
            </a:graphic>
          </wp:inline>
        </w:drawing>
      </w:r>
      <w:r w:rsidR="004C73A1">
        <w:rPr>
          <w:rFonts w:hint="eastAsia"/>
          <w:color w:val="000000" w:themeColor="text1"/>
        </w:rPr>
        <w:t xml:space="preserve">　</w:t>
      </w:r>
      <w:r w:rsidRPr="00F05DDC">
        <w:rPr>
          <w:noProof/>
          <w:color w:val="000000" w:themeColor="text1"/>
        </w:rPr>
        <w:drawing>
          <wp:inline distT="0" distB="0" distL="0" distR="0">
            <wp:extent cx="2943225" cy="2162175"/>
            <wp:effectExtent l="0" t="0" r="9525" b="9525"/>
            <wp:docPr id="19" name="図 19" descr="C:\Users\y-kuroiwa\Desktop\第42回RYLAセミナー写真\P101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kuroiwa\Desktop\第42回RYLAセミナー写真\P10117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364" cy="2162277"/>
                    </a:xfrm>
                    <a:prstGeom prst="rect">
                      <a:avLst/>
                    </a:prstGeom>
                    <a:noFill/>
                    <a:ln>
                      <a:noFill/>
                    </a:ln>
                  </pic:spPr>
                </pic:pic>
              </a:graphicData>
            </a:graphic>
          </wp:inline>
        </w:drawing>
      </w:r>
    </w:p>
    <w:p w:rsidR="004C73A1" w:rsidRPr="00991FB2" w:rsidRDefault="004C73A1" w:rsidP="004D41FF">
      <w:pPr>
        <w:rPr>
          <w:color w:val="000000" w:themeColor="text1"/>
        </w:rPr>
      </w:pPr>
      <w:r w:rsidRPr="004C73A1">
        <w:rPr>
          <w:noProof/>
          <w:color w:val="000000" w:themeColor="text1"/>
        </w:rPr>
        <w:drawing>
          <wp:inline distT="0" distB="0" distL="0" distR="0">
            <wp:extent cx="3009900" cy="2162175"/>
            <wp:effectExtent l="0" t="0" r="0" b="9525"/>
            <wp:docPr id="22" name="図 22" descr="C:\Users\y-kuroiwa\Desktop\第42回RYLAセミナー写真\DSCF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kuroiwa\Desktop\第42回RYLAセミナー写真\DSCF18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98" cy="2162245"/>
                    </a:xfrm>
                    <a:prstGeom prst="rect">
                      <a:avLst/>
                    </a:prstGeom>
                    <a:noFill/>
                    <a:ln>
                      <a:noFill/>
                    </a:ln>
                  </pic:spPr>
                </pic:pic>
              </a:graphicData>
            </a:graphic>
          </wp:inline>
        </w:drawing>
      </w:r>
      <w:r>
        <w:rPr>
          <w:rFonts w:hint="eastAsia"/>
          <w:color w:val="000000" w:themeColor="text1"/>
        </w:rPr>
        <w:t xml:space="preserve">　</w:t>
      </w:r>
      <w:r w:rsidRPr="004C73A1">
        <w:rPr>
          <w:noProof/>
          <w:color w:val="000000" w:themeColor="text1"/>
        </w:rPr>
        <w:drawing>
          <wp:inline distT="0" distB="0" distL="0" distR="0">
            <wp:extent cx="2924175" cy="2162175"/>
            <wp:effectExtent l="0" t="0" r="9525" b="9525"/>
            <wp:docPr id="23" name="図 23" descr="C:\Users\y-kuroiwa\Desktop\第42回RYLAセミナー写真\20190203_RYLA42th岩井_190207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kuroiwa\Desktop\第42回RYLAセミナー写真\20190203_RYLA42th岩井_190207_0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276" cy="2162250"/>
                    </a:xfrm>
                    <a:prstGeom prst="rect">
                      <a:avLst/>
                    </a:prstGeom>
                    <a:noFill/>
                    <a:ln>
                      <a:noFill/>
                    </a:ln>
                  </pic:spPr>
                </pic:pic>
              </a:graphicData>
            </a:graphic>
          </wp:inline>
        </w:drawing>
      </w:r>
    </w:p>
    <w:sectPr w:rsidR="004C73A1" w:rsidRPr="00991FB2" w:rsidSect="00AC585E">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545" w:rsidRDefault="00442545" w:rsidP="004D5495">
      <w:r>
        <w:separator/>
      </w:r>
    </w:p>
  </w:endnote>
  <w:endnote w:type="continuationSeparator" w:id="0">
    <w:p w:rsidR="00442545" w:rsidRDefault="00442545" w:rsidP="004D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545" w:rsidRDefault="00442545" w:rsidP="004D5495">
      <w:r>
        <w:separator/>
      </w:r>
    </w:p>
  </w:footnote>
  <w:footnote w:type="continuationSeparator" w:id="0">
    <w:p w:rsidR="00442545" w:rsidRDefault="00442545" w:rsidP="004D54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9D"/>
    <w:rsid w:val="000A4FAE"/>
    <w:rsid w:val="000E6A7E"/>
    <w:rsid w:val="00173C91"/>
    <w:rsid w:val="00187340"/>
    <w:rsid w:val="002464EF"/>
    <w:rsid w:val="00401821"/>
    <w:rsid w:val="00417863"/>
    <w:rsid w:val="00442545"/>
    <w:rsid w:val="004446F5"/>
    <w:rsid w:val="00482C63"/>
    <w:rsid w:val="004A129D"/>
    <w:rsid w:val="004A3502"/>
    <w:rsid w:val="004C73A1"/>
    <w:rsid w:val="004D41FF"/>
    <w:rsid w:val="004D5495"/>
    <w:rsid w:val="00510099"/>
    <w:rsid w:val="00530304"/>
    <w:rsid w:val="005B22C8"/>
    <w:rsid w:val="005C1B49"/>
    <w:rsid w:val="00623129"/>
    <w:rsid w:val="006251B4"/>
    <w:rsid w:val="00792934"/>
    <w:rsid w:val="007A651C"/>
    <w:rsid w:val="00875BD6"/>
    <w:rsid w:val="008846A4"/>
    <w:rsid w:val="008A6D18"/>
    <w:rsid w:val="008B10A2"/>
    <w:rsid w:val="008E5E6C"/>
    <w:rsid w:val="008F7006"/>
    <w:rsid w:val="009719A0"/>
    <w:rsid w:val="00991FB2"/>
    <w:rsid w:val="00A851C1"/>
    <w:rsid w:val="00AA7348"/>
    <w:rsid w:val="00AC585E"/>
    <w:rsid w:val="00AD2207"/>
    <w:rsid w:val="00AE61CC"/>
    <w:rsid w:val="00AF0CB5"/>
    <w:rsid w:val="00C31CB0"/>
    <w:rsid w:val="00C9254A"/>
    <w:rsid w:val="00D17D9B"/>
    <w:rsid w:val="00DA7FE0"/>
    <w:rsid w:val="00F05DDC"/>
    <w:rsid w:val="00FC6CE1"/>
    <w:rsid w:val="00FF5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6B9B6F5-9B46-4FD0-A719-F6040D9E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5495"/>
    <w:pPr>
      <w:tabs>
        <w:tab w:val="center" w:pos="4252"/>
        <w:tab w:val="right" w:pos="8504"/>
      </w:tabs>
      <w:snapToGrid w:val="0"/>
    </w:pPr>
  </w:style>
  <w:style w:type="character" w:customStyle="1" w:styleId="a4">
    <w:name w:val="ヘッダー (文字)"/>
    <w:basedOn w:val="a0"/>
    <w:link w:val="a3"/>
    <w:uiPriority w:val="99"/>
    <w:rsid w:val="004D5495"/>
  </w:style>
  <w:style w:type="paragraph" w:styleId="a5">
    <w:name w:val="footer"/>
    <w:basedOn w:val="a"/>
    <w:link w:val="a6"/>
    <w:uiPriority w:val="99"/>
    <w:unhideWhenUsed/>
    <w:rsid w:val="004D5495"/>
    <w:pPr>
      <w:tabs>
        <w:tab w:val="center" w:pos="4252"/>
        <w:tab w:val="right" w:pos="8504"/>
      </w:tabs>
      <w:snapToGrid w:val="0"/>
    </w:pPr>
  </w:style>
  <w:style w:type="character" w:customStyle="1" w:styleId="a6">
    <w:name w:val="フッター (文字)"/>
    <w:basedOn w:val="a0"/>
    <w:link w:val="a5"/>
    <w:uiPriority w:val="99"/>
    <w:rsid w:val="004D5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83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3</Pages>
  <Words>191</Words>
  <Characters>1089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y-kuroiwa</dc:creator>
  <cp:keywords/>
  <dc:description/>
  <cp:lastModifiedBy>y-kuroiwa</cp:lastModifiedBy>
  <cp:revision>29</cp:revision>
  <dcterms:created xsi:type="dcterms:W3CDTF">2015-11-16T07:55:00Z</dcterms:created>
  <dcterms:modified xsi:type="dcterms:W3CDTF">2019-02-22T04:01:00Z</dcterms:modified>
</cp:coreProperties>
</file>