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645FB6" w14:textId="13AFF1E4" w:rsidR="003D248E" w:rsidRDefault="003D248E" w:rsidP="003D248E">
      <w:pPr>
        <w:rPr>
          <w:rFonts w:ascii="ＭＳ Ｐゴシック" w:eastAsia="ＭＳ Ｐゴシック" w:hAnsi="ＭＳ Ｐゴシック"/>
        </w:rPr>
      </w:pPr>
      <w:r>
        <w:rPr>
          <w:rFonts w:ascii="ＭＳ Ｐゴシック" w:eastAsia="ＭＳ Ｐゴシック" w:hAnsi="ＭＳ Ｐゴシック" w:hint="eastAsia"/>
        </w:rPr>
        <w:t>◆</w:t>
      </w:r>
      <w:r w:rsidR="00574E3D">
        <w:rPr>
          <w:rFonts w:ascii="ＭＳ Ｐゴシック" w:eastAsia="ＭＳ Ｐゴシック" w:hAnsi="ＭＳ Ｐゴシック" w:hint="eastAsia"/>
        </w:rPr>
        <w:t>奉仕プロジェクト委員会　　　Ｎｅｗｓｌｅｔｔｅｒ　第</w:t>
      </w:r>
      <w:r w:rsidR="00B9576B">
        <w:rPr>
          <w:rFonts w:ascii="ＭＳ Ｐゴシック" w:eastAsia="ＭＳ Ｐゴシック" w:hAnsi="ＭＳ Ｐゴシック" w:hint="eastAsia"/>
        </w:rPr>
        <w:t>６</w:t>
      </w:r>
      <w:r w:rsidR="005E68A2">
        <w:rPr>
          <w:rFonts w:ascii="ＭＳ Ｐゴシック" w:eastAsia="ＭＳ Ｐゴシック" w:hAnsi="ＭＳ Ｐゴシック" w:hint="eastAsia"/>
        </w:rPr>
        <w:t>号（</w:t>
      </w:r>
      <w:r w:rsidR="00F41651">
        <w:rPr>
          <w:rFonts w:ascii="ＭＳ Ｐゴシック" w:eastAsia="ＭＳ Ｐゴシック" w:hAnsi="ＭＳ Ｐゴシック" w:hint="eastAsia"/>
        </w:rPr>
        <w:t>２０１５．</w:t>
      </w:r>
      <w:r w:rsidR="00B9576B">
        <w:rPr>
          <w:rFonts w:ascii="ＭＳ Ｐゴシック" w:eastAsia="ＭＳ Ｐゴシック" w:hAnsi="ＭＳ Ｐゴシック" w:hint="eastAsia"/>
        </w:rPr>
        <w:t>６</w:t>
      </w:r>
      <w:r>
        <w:rPr>
          <w:rFonts w:ascii="ＭＳ Ｐゴシック" w:eastAsia="ＭＳ Ｐゴシック" w:hAnsi="ＭＳ Ｐゴシック" w:hint="eastAsia"/>
        </w:rPr>
        <w:t>月号）</w:t>
      </w:r>
    </w:p>
    <w:p w14:paraId="34645FB7" w14:textId="5F02D167" w:rsidR="003D248E" w:rsidRDefault="00162C01" w:rsidP="003D248E">
      <w:pPr>
        <w:rPr>
          <w:rFonts w:ascii="ＭＳ Ｐゴシック" w:eastAsia="ＭＳ Ｐゴシック" w:hAnsi="ＭＳ Ｐゴシック"/>
        </w:rPr>
      </w:pPr>
      <w:r>
        <w:rPr>
          <w:rFonts w:ascii="ＭＳ Ｐゴシック" w:eastAsia="ＭＳ Ｐゴシック" w:hAnsi="ＭＳ Ｐゴシック" w:hint="eastAsia"/>
          <w:noProof/>
        </w:rPr>
        <mc:AlternateContent>
          <mc:Choice Requires="wps">
            <w:drawing>
              <wp:anchor distT="0" distB="0" distL="114300" distR="114300" simplePos="0" relativeHeight="251659264" behindDoc="0" locked="0" layoutInCell="1" allowOverlap="1" wp14:anchorId="34645FD4" wp14:editId="48148157">
                <wp:simplePos x="0" y="0"/>
                <wp:positionH relativeFrom="margin">
                  <wp:align>right</wp:align>
                </wp:positionH>
                <wp:positionV relativeFrom="paragraph">
                  <wp:posOffset>29845</wp:posOffset>
                </wp:positionV>
                <wp:extent cx="6629400" cy="685800"/>
                <wp:effectExtent l="0" t="0" r="19050" b="19050"/>
                <wp:wrapNone/>
                <wp:docPr id="3" name="正方形/長方形 3"/>
                <wp:cNvGraphicFramePr/>
                <a:graphic xmlns:a="http://schemas.openxmlformats.org/drawingml/2006/main">
                  <a:graphicData uri="http://schemas.microsoft.com/office/word/2010/wordprocessingShape">
                    <wps:wsp>
                      <wps:cNvSpPr/>
                      <wps:spPr>
                        <a:xfrm>
                          <a:off x="0" y="0"/>
                          <a:ext cx="6629400" cy="6858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56400" id="正方形/長方形 3" o:spid="_x0000_s1026" style="position:absolute;left:0;text-align:left;margin-left:470.8pt;margin-top:2.35pt;width:522pt;height:54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" filled="f" strokecolor="#243f60 [1604]" strokeweight="1.5pt">
                <w10:wrap anchorx="margin"/>
              </v:rect>
            </w:pict>
          </mc:Fallback>
        </mc:AlternateContent>
      </w:r>
      <w:r w:rsidR="00F078B8">
        <w:rPr>
          <w:rFonts w:ascii="ＭＳ Ｐゴシック" w:eastAsia="ＭＳ Ｐゴシック" w:hAnsi="ＭＳ Ｐゴシック" w:hint="eastAsia"/>
        </w:rPr>
        <w:t>社会奉仕・国際奉仕</w:t>
      </w:r>
      <w:r w:rsidR="003D248E">
        <w:rPr>
          <w:rFonts w:ascii="ＭＳ Ｐゴシック" w:eastAsia="ＭＳ Ｐゴシック" w:hAnsi="ＭＳ Ｐゴシック" w:hint="eastAsia"/>
        </w:rPr>
        <w:t>情報を迅速に提供するために、ニュースレターを、Ｅメールにて発刊します（地区ホームページで閲覧可能）。Ｅメール配信が可能なクラブすべての方への配信と共に、例会時における委員会報告を必ずしていただきますようお願い申し上げます。</w:t>
      </w:r>
    </w:p>
    <w:p w14:paraId="34645FB8" w14:textId="00D991C8" w:rsidR="003D248E" w:rsidRDefault="003D248E" w:rsidP="003D248E">
      <w:pPr>
        <w:rPr>
          <w:rFonts w:ascii="ＭＳ Ｐゴシック" w:eastAsia="ＭＳ Ｐゴシック" w:hAnsi="ＭＳ Ｐゴシック"/>
        </w:rPr>
      </w:pPr>
    </w:p>
    <w:p w14:paraId="3C14A7FD" w14:textId="4C47E66C" w:rsidR="00F80D56" w:rsidRPr="00F80D56" w:rsidRDefault="00DD708C" w:rsidP="00BB3610">
      <w:pPr>
        <w:tabs>
          <w:tab w:val="left" w:pos="10206"/>
        </w:tabs>
        <w:ind w:left="949" w:hangingChars="450" w:hanging="949"/>
        <w:rPr>
          <w:rFonts w:ascii="ＭＳ Ｐゴシック" w:eastAsia="ＭＳ Ｐゴシック" w:hAnsi="ＭＳ Ｐゴシック"/>
          <w:b/>
          <w:szCs w:val="21"/>
        </w:rPr>
      </w:pPr>
      <w:r w:rsidRPr="008A17CF">
        <w:rPr>
          <w:rFonts w:ascii="ＭＳ Ｐゴシック" w:eastAsia="ＭＳ Ｐゴシック" w:hAnsi="ＭＳ Ｐゴシック" w:hint="eastAsia"/>
          <w:b/>
          <w:szCs w:val="21"/>
        </w:rPr>
        <w:t>News　１.</w:t>
      </w:r>
      <w:r w:rsidR="00A948DF" w:rsidRPr="00A948DF">
        <w:rPr>
          <w:rFonts w:ascii="ＭＳ Ｐゴシック" w:eastAsia="ＭＳ Ｐゴシック" w:hAnsi="ＭＳ Ｐゴシック" w:hint="eastAsia"/>
          <w:b/>
          <w:szCs w:val="21"/>
        </w:rPr>
        <w:t xml:space="preserve"> </w:t>
      </w:r>
      <w:r w:rsidR="00F80D56" w:rsidRPr="00F80D56">
        <w:rPr>
          <w:rFonts w:ascii="ＭＳ Ｐゴシック" w:eastAsia="ＭＳ Ｐゴシック" w:hAnsi="ＭＳ Ｐゴシック" w:hint="eastAsia"/>
          <w:b/>
          <w:szCs w:val="21"/>
        </w:rPr>
        <w:t>地区Ｒ財団委員会より今年度を大幅に上回る地区補助金での奉仕プロジェクトが承認されました。</w:t>
      </w:r>
    </w:p>
    <w:p w14:paraId="3B1B5D62" w14:textId="5778C603" w:rsidR="00F80D56" w:rsidRPr="00DB257A" w:rsidRDefault="007136D9" w:rsidP="00201C68">
      <w:pPr>
        <w:ind w:leftChars="300" w:left="630"/>
        <w:rPr>
          <w:rFonts w:ascii="ＭＳ Ｐゴシック" w:eastAsia="ＭＳ Ｐゴシック" w:hAnsi="ＭＳ Ｐゴシック"/>
          <w:b/>
          <w:szCs w:val="21"/>
          <w:u w:val="single"/>
        </w:rPr>
      </w:pPr>
      <w:r>
        <w:rPr>
          <w:rFonts w:ascii="ＭＳ Ｐゴシック" w:eastAsia="ＭＳ Ｐゴシック" w:hAnsi="ＭＳ Ｐゴシック" w:hint="eastAsia"/>
          <w:szCs w:val="21"/>
        </w:rPr>
        <w:t>２０１５－１６年度（櫻木</w:t>
      </w:r>
      <w:r w:rsidR="00F80D56" w:rsidRPr="00F80D56">
        <w:rPr>
          <w:rFonts w:ascii="ＭＳ Ｐゴシック" w:eastAsia="ＭＳ Ｐゴシック" w:hAnsi="ＭＳ Ｐゴシック" w:hint="eastAsia"/>
          <w:szCs w:val="21"/>
        </w:rPr>
        <w:t>ガバナー年度）分のクラブ別地区補助金による奉仕プロジェクト承認一覧表</w:t>
      </w:r>
      <w:r w:rsidR="00226D39">
        <w:rPr>
          <w:rFonts w:ascii="ＭＳ Ｐゴシック" w:eastAsia="ＭＳ Ｐゴシック" w:hAnsi="ＭＳ Ｐゴシック" w:hint="eastAsia"/>
          <w:szCs w:val="21"/>
        </w:rPr>
        <w:t>は</w:t>
      </w:r>
      <w:r w:rsidR="00201C68">
        <w:rPr>
          <w:rFonts w:ascii="ＭＳ Ｐゴシック" w:eastAsia="ＭＳ Ｐゴシック" w:hAnsi="ＭＳ Ｐゴシック" w:hint="eastAsia"/>
          <w:szCs w:val="21"/>
        </w:rPr>
        <w:t>スペースの</w:t>
      </w:r>
      <w:r w:rsidR="00201C68" w:rsidRPr="00201C68">
        <w:rPr>
          <w:rFonts w:ascii="ＭＳ Ｐゴシック" w:eastAsia="ＭＳ Ｐゴシック" w:hAnsi="ＭＳ Ｐゴシック" w:hint="eastAsia"/>
          <w:szCs w:val="21"/>
        </w:rPr>
        <w:t>関係上</w:t>
      </w:r>
      <w:r w:rsidR="00201C68" w:rsidRPr="00DB257A">
        <w:rPr>
          <w:rFonts w:ascii="ＭＳ Ｐゴシック" w:eastAsia="ＭＳ Ｐゴシック" w:hAnsi="ＭＳ Ｐゴシック" w:hint="eastAsia"/>
          <w:b/>
          <w:szCs w:val="21"/>
        </w:rPr>
        <w:t>、</w:t>
      </w:r>
      <w:r w:rsidR="00226D39" w:rsidRPr="00DB257A">
        <w:rPr>
          <w:rFonts w:ascii="ＭＳ Ｐゴシック" w:eastAsia="ＭＳ Ｐゴシック" w:hAnsi="ＭＳ Ｐゴシック" w:hint="eastAsia"/>
          <w:b/>
          <w:szCs w:val="21"/>
          <w:u w:val="single"/>
        </w:rPr>
        <w:t>ニュースレター</w:t>
      </w:r>
      <w:r w:rsidR="00201C68" w:rsidRPr="00DB257A">
        <w:rPr>
          <w:rFonts w:ascii="ＭＳ Ｐゴシック" w:eastAsia="ＭＳ Ｐゴシック" w:hAnsi="ＭＳ Ｐゴシック" w:hint="eastAsia"/>
          <w:b/>
          <w:szCs w:val="21"/>
          <w:u w:val="single"/>
        </w:rPr>
        <w:t>の３ページに添付させていただきますのでご覧下さい。</w:t>
      </w:r>
    </w:p>
    <w:p w14:paraId="38B51559" w14:textId="742BB313" w:rsidR="00976DFA" w:rsidRDefault="00006F4B" w:rsidP="00FB30E2">
      <w:pPr>
        <w:ind w:firstLineChars="200" w:firstLine="422"/>
        <w:rPr>
          <w:rFonts w:ascii="ＭＳ Ｐゴシック" w:eastAsia="ＭＳ Ｐゴシック" w:hAnsi="ＭＳ Ｐゴシック"/>
          <w:szCs w:val="21"/>
        </w:rPr>
      </w:pPr>
      <w:r w:rsidRPr="00006F4B">
        <w:rPr>
          <w:rFonts w:ascii="ＭＳ Ｐゴシック" w:eastAsia="ＭＳ Ｐゴシック" w:hAnsi="ＭＳ Ｐゴシック" w:hint="eastAsia"/>
          <w:b/>
          <w:szCs w:val="21"/>
        </w:rPr>
        <w:t xml:space="preserve">　</w:t>
      </w:r>
      <w:r w:rsidR="00EB6C56">
        <w:rPr>
          <w:rFonts w:ascii="ＭＳ Ｐゴシック" w:eastAsia="ＭＳ Ｐゴシック" w:hAnsi="ＭＳ Ｐゴシック" w:hint="eastAsia"/>
          <w:szCs w:val="21"/>
        </w:rPr>
        <w:t>今年度</w:t>
      </w:r>
      <w:r w:rsidR="00976DFA">
        <w:rPr>
          <w:rFonts w:ascii="ＭＳ Ｐゴシック" w:eastAsia="ＭＳ Ｐゴシック" w:hAnsi="ＭＳ Ｐゴシック" w:hint="eastAsia"/>
          <w:szCs w:val="21"/>
        </w:rPr>
        <w:t>実施分</w:t>
      </w:r>
      <w:r w:rsidR="00EB6C56">
        <w:rPr>
          <w:rFonts w:ascii="ＭＳ Ｐゴシック" w:eastAsia="ＭＳ Ｐゴシック" w:hAnsi="ＭＳ Ｐゴシック" w:hint="eastAsia"/>
          <w:szCs w:val="21"/>
        </w:rPr>
        <w:t>（宇佐見ガバナー</w:t>
      </w:r>
      <w:r w:rsidR="00437A53">
        <w:rPr>
          <w:rFonts w:ascii="ＭＳ Ｐゴシック" w:eastAsia="ＭＳ Ｐゴシック" w:hAnsi="ＭＳ Ｐゴシック" w:hint="eastAsia"/>
          <w:szCs w:val="21"/>
        </w:rPr>
        <w:t>年度</w:t>
      </w:r>
      <w:r w:rsidR="00976DFA">
        <w:rPr>
          <w:rFonts w:ascii="ＭＳ Ｐゴシック" w:eastAsia="ＭＳ Ｐゴシック" w:hAnsi="ＭＳ Ｐゴシック" w:hint="eastAsia"/>
          <w:szCs w:val="21"/>
        </w:rPr>
        <w:t>内</w:t>
      </w:r>
      <w:r w:rsidR="00437A53" w:rsidRPr="00D92552">
        <w:rPr>
          <w:rFonts w:ascii="ＭＳ Ｐゴシック" w:eastAsia="ＭＳ Ｐゴシック" w:hAnsi="ＭＳ Ｐゴシック" w:hint="eastAsia"/>
          <w:szCs w:val="21"/>
        </w:rPr>
        <w:t>）は、</w:t>
      </w:r>
      <w:r w:rsidR="00AE65BB" w:rsidRPr="00D92552">
        <w:rPr>
          <w:rFonts w:ascii="ＭＳ Ｐゴシック" w:eastAsia="ＭＳ Ｐゴシック" w:hAnsi="ＭＳ Ｐゴシック" w:hint="eastAsia"/>
          <w:szCs w:val="21"/>
        </w:rPr>
        <w:t>承認</w:t>
      </w:r>
      <w:r w:rsidR="00437A53" w:rsidRPr="00D92552">
        <w:rPr>
          <w:rFonts w:ascii="ＭＳ Ｐゴシック" w:eastAsia="ＭＳ Ｐゴシック" w:hAnsi="ＭＳ Ｐゴシック" w:hint="eastAsia"/>
          <w:szCs w:val="21"/>
        </w:rPr>
        <w:t>申請数２７件（社会奉仕１９件＋国際奉仕８件）、対象クラブ数</w:t>
      </w:r>
    </w:p>
    <w:p w14:paraId="71F89C10" w14:textId="77777777" w:rsidR="00976DFA" w:rsidRDefault="00437A53" w:rsidP="00AE65BB">
      <w:pPr>
        <w:ind w:leftChars="300" w:left="945" w:hangingChars="150" w:hanging="315"/>
        <w:rPr>
          <w:rFonts w:ascii="ＭＳ Ｐゴシック" w:eastAsia="ＭＳ Ｐゴシック" w:hAnsi="ＭＳ Ｐゴシック"/>
          <w:szCs w:val="21"/>
        </w:rPr>
      </w:pPr>
      <w:r w:rsidRPr="00D92552">
        <w:rPr>
          <w:rFonts w:ascii="ＭＳ Ｐゴシック" w:eastAsia="ＭＳ Ｐゴシック" w:hAnsi="ＭＳ Ｐゴシック" w:hint="eastAsia"/>
          <w:szCs w:val="21"/>
        </w:rPr>
        <w:t xml:space="preserve">３０クラブ（社会奉仕２０クラブ＋国際奉仕１０クラブ）でした　</w:t>
      </w:r>
      <w:r w:rsidR="00006F4B" w:rsidRPr="00D92552">
        <w:rPr>
          <w:rFonts w:ascii="ＭＳ Ｐゴシック" w:eastAsia="ＭＳ Ｐゴシック" w:hAnsi="ＭＳ Ｐゴシック" w:hint="eastAsia"/>
          <w:szCs w:val="21"/>
        </w:rPr>
        <w:t>地区</w:t>
      </w:r>
      <w:r w:rsidR="00006F4B" w:rsidRPr="00B716B1">
        <w:rPr>
          <w:rFonts w:ascii="ＭＳ Ｐゴシック" w:eastAsia="ＭＳ Ｐゴシック" w:hAnsi="ＭＳ Ｐゴシック" w:hint="eastAsia"/>
          <w:szCs w:val="21"/>
        </w:rPr>
        <w:t>内クラブ</w:t>
      </w:r>
      <w:r>
        <w:rPr>
          <w:rFonts w:ascii="ＭＳ Ｐゴシック" w:eastAsia="ＭＳ Ｐゴシック" w:hAnsi="ＭＳ Ｐゴシック" w:hint="eastAsia"/>
          <w:szCs w:val="21"/>
        </w:rPr>
        <w:t>の会長・幹事様及び、ご担当委員長様</w:t>
      </w:r>
    </w:p>
    <w:p w14:paraId="2F0A96A7" w14:textId="77777777" w:rsidR="00976DFA" w:rsidRDefault="00437A53" w:rsidP="00AE65BB">
      <w:pPr>
        <w:ind w:leftChars="300" w:left="945" w:hangingChars="150" w:hanging="315"/>
        <w:rPr>
          <w:rFonts w:ascii="ＭＳ Ｐゴシック" w:eastAsia="ＭＳ Ｐゴシック" w:hAnsi="ＭＳ Ｐゴシック"/>
          <w:szCs w:val="21"/>
        </w:rPr>
      </w:pPr>
      <w:r>
        <w:rPr>
          <w:rFonts w:ascii="ＭＳ Ｐゴシック" w:eastAsia="ＭＳ Ｐゴシック" w:hAnsi="ＭＳ Ｐゴシック" w:hint="eastAsia"/>
          <w:szCs w:val="21"/>
        </w:rPr>
        <w:t>のご協力により次年度</w:t>
      </w:r>
      <w:r w:rsidR="00976DFA">
        <w:rPr>
          <w:rFonts w:ascii="ＭＳ Ｐゴシック" w:eastAsia="ＭＳ Ｐゴシック" w:hAnsi="ＭＳ Ｐゴシック" w:hint="eastAsia"/>
          <w:szCs w:val="21"/>
        </w:rPr>
        <w:t>実施分</w:t>
      </w:r>
      <w:r>
        <w:rPr>
          <w:rFonts w:ascii="ＭＳ Ｐゴシック" w:eastAsia="ＭＳ Ｐゴシック" w:hAnsi="ＭＳ Ｐゴシック" w:hint="eastAsia"/>
          <w:szCs w:val="21"/>
        </w:rPr>
        <w:t>（櫻木</w:t>
      </w:r>
      <w:r w:rsidR="00976DFA">
        <w:rPr>
          <w:rFonts w:ascii="ＭＳ Ｐゴシック" w:eastAsia="ＭＳ Ｐゴシック" w:hAnsi="ＭＳ Ｐゴシック" w:hint="eastAsia"/>
          <w:szCs w:val="21"/>
        </w:rPr>
        <w:t>ガバナー</w:t>
      </w:r>
      <w:r w:rsidR="00006F4B" w:rsidRPr="00B716B1">
        <w:rPr>
          <w:rFonts w:ascii="ＭＳ Ｐゴシック" w:eastAsia="ＭＳ Ｐゴシック" w:hAnsi="ＭＳ Ｐゴシック" w:hint="eastAsia"/>
          <w:szCs w:val="21"/>
        </w:rPr>
        <w:t>年度</w:t>
      </w:r>
      <w:r w:rsidR="00976DFA">
        <w:rPr>
          <w:rFonts w:ascii="ＭＳ Ｐゴシック" w:eastAsia="ＭＳ Ｐゴシック" w:hAnsi="ＭＳ Ｐゴシック" w:hint="eastAsia"/>
          <w:szCs w:val="21"/>
        </w:rPr>
        <w:t>内</w:t>
      </w:r>
      <w:r w:rsidR="00006F4B" w:rsidRPr="00B716B1">
        <w:rPr>
          <w:rFonts w:ascii="ＭＳ Ｐゴシック" w:eastAsia="ＭＳ Ｐゴシック" w:hAnsi="ＭＳ Ｐゴシック" w:hint="eastAsia"/>
          <w:szCs w:val="21"/>
        </w:rPr>
        <w:t>）は</w:t>
      </w:r>
      <w:r w:rsidR="00AE65BB">
        <w:rPr>
          <w:rFonts w:ascii="ＭＳ Ｐゴシック" w:eastAsia="ＭＳ Ｐゴシック" w:hAnsi="ＭＳ Ｐゴシック" w:hint="eastAsia"/>
          <w:szCs w:val="21"/>
        </w:rPr>
        <w:t>、承認申請数３１件（社会奉仕２７件＋国際奉仕４件）、</w:t>
      </w:r>
    </w:p>
    <w:p w14:paraId="098132E4" w14:textId="77777777" w:rsidR="00976DFA" w:rsidRDefault="00AE65BB" w:rsidP="00EC6BFB">
      <w:pPr>
        <w:ind w:leftChars="300" w:left="945" w:hangingChars="150" w:hanging="315"/>
        <w:rPr>
          <w:rFonts w:ascii="ＭＳ Ｐゴシック" w:eastAsia="ＭＳ Ｐゴシック" w:hAnsi="ＭＳ Ｐゴシック"/>
          <w:szCs w:val="21"/>
        </w:rPr>
      </w:pPr>
      <w:r>
        <w:rPr>
          <w:rFonts w:ascii="ＭＳ Ｐゴシック" w:eastAsia="ＭＳ Ｐゴシック" w:hAnsi="ＭＳ Ｐゴシック" w:hint="eastAsia"/>
          <w:szCs w:val="21"/>
        </w:rPr>
        <w:t>対象クラブ数３１</w:t>
      </w:r>
      <w:r w:rsidR="00006F4B" w:rsidRPr="00B716B1">
        <w:rPr>
          <w:rFonts w:ascii="ＭＳ Ｐゴシック" w:eastAsia="ＭＳ Ｐゴシック" w:hAnsi="ＭＳ Ｐゴシック" w:hint="eastAsia"/>
          <w:szCs w:val="21"/>
        </w:rPr>
        <w:t>クラブ（社会奉仕</w:t>
      </w:r>
      <w:r w:rsidR="00D92552">
        <w:rPr>
          <w:rFonts w:ascii="ＭＳ Ｐゴシック" w:eastAsia="ＭＳ Ｐゴシック" w:hAnsi="ＭＳ Ｐゴシック" w:hint="eastAsia"/>
          <w:szCs w:val="21"/>
        </w:rPr>
        <w:t>２７</w:t>
      </w:r>
      <w:r w:rsidR="00006F4B" w:rsidRPr="00B716B1">
        <w:rPr>
          <w:rFonts w:ascii="ＭＳ Ｐゴシック" w:eastAsia="ＭＳ Ｐゴシック" w:hAnsi="ＭＳ Ｐゴシック" w:hint="eastAsia"/>
          <w:szCs w:val="21"/>
        </w:rPr>
        <w:t>ク</w:t>
      </w:r>
      <w:r w:rsidR="00D92552">
        <w:rPr>
          <w:rFonts w:ascii="ＭＳ Ｐゴシック" w:eastAsia="ＭＳ Ｐゴシック" w:hAnsi="ＭＳ Ｐゴシック" w:hint="eastAsia"/>
          <w:szCs w:val="21"/>
        </w:rPr>
        <w:t>ラブ＋国際奉仕４</w:t>
      </w:r>
      <w:r w:rsidR="00006F4B" w:rsidRPr="00B716B1">
        <w:rPr>
          <w:rFonts w:ascii="ＭＳ Ｐゴシック" w:eastAsia="ＭＳ Ｐゴシック" w:hAnsi="ＭＳ Ｐゴシック" w:hint="eastAsia"/>
          <w:szCs w:val="21"/>
        </w:rPr>
        <w:t>クラブ）と全体的に大幅に躍進しました。</w:t>
      </w:r>
    </w:p>
    <w:p w14:paraId="4DCEFBF6" w14:textId="1916AB5C" w:rsidR="00006F4B" w:rsidRDefault="00006F4B" w:rsidP="00EC6BFB">
      <w:pPr>
        <w:ind w:leftChars="300" w:left="945" w:hangingChars="150" w:hanging="315"/>
        <w:rPr>
          <w:rFonts w:ascii="ＭＳ Ｐゴシック" w:eastAsia="ＭＳ Ｐゴシック" w:hAnsi="ＭＳ Ｐゴシック"/>
          <w:szCs w:val="21"/>
        </w:rPr>
      </w:pPr>
      <w:r w:rsidRPr="00B716B1">
        <w:rPr>
          <w:rFonts w:ascii="ＭＳ Ｐゴシック" w:eastAsia="ＭＳ Ｐゴシック" w:hAnsi="ＭＳ Ｐゴシック" w:hint="eastAsia"/>
          <w:szCs w:val="21"/>
        </w:rPr>
        <w:t>皆様のご協力に感謝申し上げます。</w:t>
      </w:r>
    </w:p>
    <w:p w14:paraId="16EECC02" w14:textId="77777777" w:rsidR="00D92552" w:rsidRDefault="00D92552" w:rsidP="00D92552">
      <w:pPr>
        <w:ind w:leftChars="300" w:left="945" w:hangingChars="150" w:hanging="315"/>
        <w:rPr>
          <w:rFonts w:ascii="ＭＳ Ｐゴシック" w:eastAsia="ＭＳ Ｐゴシック" w:hAnsi="ＭＳ Ｐゴシック"/>
          <w:szCs w:val="21"/>
        </w:rPr>
      </w:pPr>
      <w:r w:rsidRPr="00D92552">
        <w:rPr>
          <w:rFonts w:ascii="ＭＳ Ｐゴシック" w:eastAsia="ＭＳ Ｐゴシック" w:hAnsi="ＭＳ Ｐゴシック" w:hint="eastAsia"/>
          <w:szCs w:val="21"/>
        </w:rPr>
        <w:t>地区内クラブに、未来の夢計画による新補助金システムのご理解が</w:t>
      </w:r>
      <w:r>
        <w:rPr>
          <w:rFonts w:ascii="ＭＳ Ｐゴシック" w:eastAsia="ＭＳ Ｐゴシック" w:hAnsi="ＭＳ Ｐゴシック" w:hint="eastAsia"/>
          <w:szCs w:val="21"/>
        </w:rPr>
        <w:t>さらに</w:t>
      </w:r>
      <w:r w:rsidRPr="00D92552">
        <w:rPr>
          <w:rFonts w:ascii="ＭＳ Ｐゴシック" w:eastAsia="ＭＳ Ｐゴシック" w:hAnsi="ＭＳ Ｐゴシック" w:hint="eastAsia"/>
          <w:szCs w:val="21"/>
        </w:rPr>
        <w:t>深まって来たものと思われますが、今</w:t>
      </w:r>
    </w:p>
    <w:p w14:paraId="2E07B895" w14:textId="77777777" w:rsidR="00D92552" w:rsidRDefault="00D92552" w:rsidP="00D92552">
      <w:pPr>
        <w:ind w:leftChars="300" w:left="945" w:hangingChars="150" w:hanging="315"/>
        <w:rPr>
          <w:rFonts w:ascii="ＭＳ Ｐゴシック" w:eastAsia="ＭＳ Ｐゴシック" w:hAnsi="ＭＳ Ｐゴシック"/>
          <w:szCs w:val="21"/>
        </w:rPr>
      </w:pPr>
      <w:r w:rsidRPr="00D92552">
        <w:rPr>
          <w:rFonts w:ascii="ＭＳ Ｐゴシック" w:eastAsia="ＭＳ Ｐゴシック" w:hAnsi="ＭＳ Ｐゴシック" w:hint="eastAsia"/>
          <w:szCs w:val="21"/>
        </w:rPr>
        <w:t>年度計画が間に合わなかったクラブの皆さんにおかれましては、次年度に向けて、社会奉仕活動・国際奉仕活</w:t>
      </w:r>
    </w:p>
    <w:p w14:paraId="7AE49DFD" w14:textId="77777777" w:rsidR="00D92552" w:rsidRDefault="00D92552" w:rsidP="00D92552">
      <w:pPr>
        <w:ind w:leftChars="300" w:left="945" w:hangingChars="150" w:hanging="315"/>
        <w:rPr>
          <w:rFonts w:ascii="ＭＳ Ｐゴシック" w:eastAsia="ＭＳ Ｐゴシック" w:hAnsi="ＭＳ Ｐゴシック"/>
          <w:szCs w:val="21"/>
        </w:rPr>
      </w:pPr>
      <w:r w:rsidRPr="00D92552">
        <w:rPr>
          <w:rFonts w:ascii="ＭＳ Ｐゴシック" w:eastAsia="ＭＳ Ｐゴシック" w:hAnsi="ＭＳ Ｐゴシック" w:hint="eastAsia"/>
          <w:szCs w:val="21"/>
        </w:rPr>
        <w:t>動における早い時期でのクラブの年次目標達成に向けた委員会目標（奉仕プロジェクトの立案・策定）をお立てい</w:t>
      </w:r>
    </w:p>
    <w:p w14:paraId="5C23BE22" w14:textId="74FF027B" w:rsidR="00D92552" w:rsidRPr="00D92552" w:rsidRDefault="00D92552" w:rsidP="00D92552">
      <w:pPr>
        <w:ind w:leftChars="300" w:left="945" w:hangingChars="150" w:hanging="315"/>
        <w:rPr>
          <w:rFonts w:ascii="ＭＳ Ｐゴシック" w:eastAsia="ＭＳ Ｐゴシック" w:hAnsi="ＭＳ Ｐゴシック"/>
          <w:szCs w:val="21"/>
        </w:rPr>
      </w:pPr>
      <w:r w:rsidRPr="00D92552">
        <w:rPr>
          <w:rFonts w:ascii="ＭＳ Ｐゴシック" w:eastAsia="ＭＳ Ｐゴシック" w:hAnsi="ＭＳ Ｐゴシック" w:hint="eastAsia"/>
          <w:szCs w:val="21"/>
        </w:rPr>
        <w:t>ただけますようお願いいたします。</w:t>
      </w:r>
    </w:p>
    <w:p w14:paraId="0F54A916" w14:textId="7636B642" w:rsidR="00D92552" w:rsidRDefault="00D92552" w:rsidP="00D92552">
      <w:pPr>
        <w:ind w:leftChars="300" w:left="945" w:hangingChars="150" w:hanging="315"/>
        <w:rPr>
          <w:rFonts w:ascii="ＭＳ Ｐゴシック" w:eastAsia="ＭＳ Ｐゴシック" w:hAnsi="ＭＳ Ｐゴシック"/>
          <w:szCs w:val="21"/>
        </w:rPr>
      </w:pPr>
      <w:r>
        <w:rPr>
          <w:rFonts w:ascii="ＭＳ Ｐゴシック" w:eastAsia="ＭＳ Ｐゴシック" w:hAnsi="ＭＳ Ｐゴシック" w:hint="eastAsia"/>
          <w:szCs w:val="21"/>
        </w:rPr>
        <w:t>次年度も地区補助金での奉仕プロジェクト受付は３月１日、〆切が４</w:t>
      </w:r>
      <w:r w:rsidRPr="00D92552">
        <w:rPr>
          <w:rFonts w:ascii="ＭＳ Ｐゴシック" w:eastAsia="ＭＳ Ｐゴシック" w:hAnsi="ＭＳ Ｐゴシック" w:hint="eastAsia"/>
          <w:szCs w:val="21"/>
        </w:rPr>
        <w:t>月１５日と予定されております。</w:t>
      </w:r>
      <w:r>
        <w:rPr>
          <w:rFonts w:ascii="ＭＳ Ｐゴシック" w:eastAsia="ＭＳ Ｐゴシック" w:hAnsi="ＭＳ Ｐゴシック" w:hint="eastAsia"/>
          <w:szCs w:val="21"/>
        </w:rPr>
        <w:t>（変更有）</w:t>
      </w:r>
    </w:p>
    <w:p w14:paraId="51674ED4" w14:textId="26261A1E" w:rsidR="00D92552" w:rsidRPr="00B716B1" w:rsidRDefault="00D92552" w:rsidP="00D92552">
      <w:pPr>
        <w:ind w:leftChars="300" w:left="945" w:hangingChars="150" w:hanging="315"/>
        <w:rPr>
          <w:rFonts w:ascii="ＭＳ Ｐゴシック" w:eastAsia="ＭＳ Ｐゴシック" w:hAnsi="ＭＳ Ｐゴシック"/>
          <w:szCs w:val="21"/>
        </w:rPr>
      </w:pPr>
      <w:r w:rsidRPr="00D92552">
        <w:rPr>
          <w:rFonts w:ascii="ＭＳ Ｐゴシック" w:eastAsia="ＭＳ Ｐゴシック" w:hAnsi="ＭＳ Ｐゴシック" w:hint="eastAsia"/>
          <w:szCs w:val="21"/>
        </w:rPr>
        <w:t>グローバル補助金は</w:t>
      </w:r>
      <w:r w:rsidR="00EC6BFB">
        <w:rPr>
          <w:rFonts w:ascii="ＭＳ Ｐゴシック" w:eastAsia="ＭＳ Ｐゴシック" w:hAnsi="ＭＳ Ｐゴシック" w:hint="eastAsia"/>
          <w:szCs w:val="21"/>
        </w:rPr>
        <w:t>今まで通り</w:t>
      </w:r>
      <w:r w:rsidRPr="00D92552">
        <w:rPr>
          <w:rFonts w:ascii="ＭＳ Ｐゴシック" w:eastAsia="ＭＳ Ｐゴシック" w:hAnsi="ＭＳ Ｐゴシック" w:hint="eastAsia"/>
          <w:szCs w:val="21"/>
        </w:rPr>
        <w:t>随時受付です。</w:t>
      </w:r>
    </w:p>
    <w:p w14:paraId="507EF003" w14:textId="77777777" w:rsidR="001D6AEC" w:rsidRDefault="001D6AEC" w:rsidP="00006F4B">
      <w:pPr>
        <w:ind w:left="949" w:hangingChars="450" w:hanging="949"/>
        <w:rPr>
          <w:rFonts w:ascii="ＭＳ Ｐゴシック" w:eastAsia="ＭＳ Ｐゴシック" w:hAnsi="ＭＳ Ｐゴシック"/>
          <w:b/>
          <w:szCs w:val="21"/>
        </w:rPr>
      </w:pPr>
    </w:p>
    <w:p w14:paraId="18A4EE27" w14:textId="7E43DCD0" w:rsidR="00006F4B" w:rsidRDefault="00D92552" w:rsidP="00006F4B">
      <w:pPr>
        <w:ind w:left="949" w:hangingChars="450" w:hanging="949"/>
        <w:rPr>
          <w:rFonts w:ascii="ＭＳ Ｐゴシック" w:eastAsia="ＭＳ Ｐゴシック" w:hAnsi="ＭＳ Ｐゴシック"/>
          <w:b/>
          <w:szCs w:val="21"/>
        </w:rPr>
      </w:pPr>
      <w:r w:rsidRPr="00D92552">
        <w:rPr>
          <w:rFonts w:ascii="ＭＳ Ｐゴシック" w:eastAsia="ＭＳ Ｐゴシック" w:hAnsi="ＭＳ Ｐゴシック" w:hint="eastAsia"/>
          <w:b/>
          <w:szCs w:val="21"/>
        </w:rPr>
        <w:t>News　２．</w:t>
      </w:r>
      <w:r w:rsidR="00AC2273">
        <w:rPr>
          <w:rFonts w:ascii="ＭＳ Ｐゴシック" w:eastAsia="ＭＳ Ｐゴシック" w:hAnsi="ＭＳ Ｐゴシック" w:hint="eastAsia"/>
          <w:b/>
          <w:szCs w:val="21"/>
        </w:rPr>
        <w:t>地区奉仕プロジェクト委員会がグローバル補助金を使用してのモデル事業として実施予定であった「モンゴル国感染症予防プロジェクト」が無事終了しました。</w:t>
      </w:r>
      <w:r w:rsidR="00BD25FE">
        <w:rPr>
          <w:rFonts w:ascii="ＭＳ Ｐゴシック" w:eastAsia="ＭＳ Ｐゴシック" w:hAnsi="ＭＳ Ｐゴシック" w:hint="eastAsia"/>
          <w:b/>
          <w:szCs w:val="21"/>
        </w:rPr>
        <w:t>（重点分野：疾病予防と治療）</w:t>
      </w:r>
    </w:p>
    <w:p w14:paraId="15D39F2D" w14:textId="77777777" w:rsidR="003B7C20" w:rsidRDefault="00AC2273" w:rsidP="00006F4B">
      <w:pPr>
        <w:ind w:left="949" w:hangingChars="450" w:hanging="949"/>
        <w:rPr>
          <w:rFonts w:ascii="ＭＳ Ｐゴシック" w:eastAsia="ＭＳ Ｐゴシック" w:hAnsi="ＭＳ Ｐゴシック"/>
          <w:szCs w:val="21"/>
        </w:rPr>
      </w:pPr>
      <w:r>
        <w:rPr>
          <w:rFonts w:ascii="ＭＳ Ｐゴシック" w:eastAsia="ＭＳ Ｐゴシック" w:hAnsi="ＭＳ Ｐゴシック" w:hint="eastAsia"/>
          <w:b/>
          <w:szCs w:val="21"/>
        </w:rPr>
        <w:t xml:space="preserve">　　　　</w:t>
      </w:r>
      <w:r w:rsidR="00F45304">
        <w:rPr>
          <w:rFonts w:ascii="ＭＳ Ｐゴシック" w:eastAsia="ＭＳ Ｐゴシック" w:hAnsi="ＭＳ Ｐゴシック" w:hint="eastAsia"/>
          <w:szCs w:val="21"/>
        </w:rPr>
        <w:t xml:space="preserve"> </w:t>
      </w:r>
      <w:r w:rsidR="001C34DF">
        <w:rPr>
          <w:rFonts w:ascii="ＭＳ Ｐゴシック" w:eastAsia="ＭＳ Ｐゴシック" w:hAnsi="ＭＳ Ｐゴシック" w:hint="eastAsia"/>
          <w:szCs w:val="21"/>
        </w:rPr>
        <w:t>これは</w:t>
      </w:r>
      <w:r w:rsidR="003B7C20">
        <w:rPr>
          <w:rFonts w:ascii="ＭＳ Ｐゴシック" w:eastAsia="ＭＳ Ｐゴシック" w:hAnsi="ＭＳ Ｐゴシック" w:hint="eastAsia"/>
          <w:szCs w:val="21"/>
        </w:rPr>
        <w:t>宇佐見ガバナーの要請により、モデル事業として２</w:t>
      </w:r>
      <w:r w:rsidR="003B7C20" w:rsidRPr="003B7C20">
        <w:rPr>
          <w:rFonts w:ascii="ＭＳ Ｐゴシック" w:eastAsia="ＭＳ Ｐゴシック" w:hAnsi="ＭＳ Ｐゴシック" w:hint="eastAsia"/>
          <w:szCs w:val="21"/>
        </w:rPr>
        <w:t>７９０地区奉仕プロジェクト委員会が中心となり、２６４０</w:t>
      </w:r>
    </w:p>
    <w:p w14:paraId="549BB3AD" w14:textId="77777777" w:rsidR="003B7C20" w:rsidRDefault="003B7C20" w:rsidP="003B7C20">
      <w:pPr>
        <w:ind w:leftChars="300" w:left="945" w:hangingChars="150" w:hanging="315"/>
        <w:rPr>
          <w:rFonts w:ascii="ＭＳ Ｐゴシック" w:eastAsia="ＭＳ Ｐゴシック" w:hAnsi="ＭＳ Ｐゴシック"/>
          <w:szCs w:val="21"/>
        </w:rPr>
      </w:pPr>
      <w:r w:rsidRPr="003B7C20">
        <w:rPr>
          <w:rFonts w:ascii="ＭＳ Ｐゴシック" w:eastAsia="ＭＳ Ｐゴシック" w:hAnsi="ＭＳ Ｐゴシック" w:hint="eastAsia"/>
          <w:szCs w:val="21"/>
        </w:rPr>
        <w:t>地区大阪４クラブ（堺フラワーRC・堺フェニックRC・大阪千代田RC・高石RC）様とウランバートルＲＣが一丸とな</w:t>
      </w:r>
    </w:p>
    <w:p w14:paraId="261469F7" w14:textId="77777777" w:rsidR="003B7C20" w:rsidRDefault="003B7C20" w:rsidP="003B7C20">
      <w:pPr>
        <w:ind w:leftChars="300" w:left="945" w:hangingChars="150" w:hanging="315"/>
        <w:rPr>
          <w:rFonts w:ascii="ＭＳ Ｐゴシック" w:eastAsia="ＭＳ Ｐゴシック" w:hAnsi="ＭＳ Ｐゴシック"/>
          <w:szCs w:val="21"/>
        </w:rPr>
      </w:pPr>
      <w:r>
        <w:rPr>
          <w:rFonts w:ascii="ＭＳ Ｐゴシック" w:eastAsia="ＭＳ Ｐゴシック" w:hAnsi="ＭＳ Ｐゴシック" w:hint="eastAsia"/>
          <w:szCs w:val="21"/>
        </w:rPr>
        <w:t>ってこのモデル事業に取り組み、</w:t>
      </w:r>
      <w:r w:rsidR="00B60C07">
        <w:rPr>
          <w:rFonts w:ascii="ＭＳ Ｐゴシック" w:eastAsia="ＭＳ Ｐゴシック" w:hAnsi="ＭＳ Ｐゴシック" w:hint="eastAsia"/>
          <w:szCs w:val="21"/>
        </w:rPr>
        <w:t>モンゴル国立第３中央病院へ</w:t>
      </w:r>
      <w:r w:rsidR="001C34DF">
        <w:rPr>
          <w:rFonts w:ascii="ＭＳ Ｐゴシック" w:eastAsia="ＭＳ Ｐゴシック" w:hAnsi="ＭＳ Ｐゴシック" w:hint="eastAsia"/>
          <w:szCs w:val="21"/>
        </w:rPr>
        <w:t>逆浸透膜純水装置</w:t>
      </w:r>
      <w:r>
        <w:rPr>
          <w:rFonts w:ascii="ＭＳ Ｐゴシック" w:eastAsia="ＭＳ Ｐゴシック" w:hAnsi="ＭＳ Ｐゴシック" w:hint="eastAsia"/>
          <w:szCs w:val="21"/>
        </w:rPr>
        <w:t>の</w:t>
      </w:r>
      <w:r w:rsidR="00F45304">
        <w:rPr>
          <w:rFonts w:ascii="ＭＳ Ｐゴシック" w:eastAsia="ＭＳ Ｐゴシック" w:hAnsi="ＭＳ Ｐゴシック" w:hint="eastAsia"/>
          <w:szCs w:val="21"/>
        </w:rPr>
        <w:t>寄贈</w:t>
      </w:r>
      <w:r>
        <w:rPr>
          <w:rFonts w:ascii="ＭＳ Ｐゴシック" w:eastAsia="ＭＳ Ｐゴシック" w:hAnsi="ＭＳ Ｐゴシック" w:hint="eastAsia"/>
          <w:szCs w:val="21"/>
        </w:rPr>
        <w:t>が実現</w:t>
      </w:r>
      <w:r w:rsidR="001C34DF">
        <w:rPr>
          <w:rFonts w:ascii="ＭＳ Ｐゴシック" w:eastAsia="ＭＳ Ｐゴシック" w:hAnsi="ＭＳ Ｐゴシック" w:hint="eastAsia"/>
          <w:szCs w:val="21"/>
        </w:rPr>
        <w:t>し</w:t>
      </w:r>
      <w:r>
        <w:rPr>
          <w:rFonts w:ascii="ＭＳ Ｐゴシック" w:eastAsia="ＭＳ Ｐゴシック" w:hAnsi="ＭＳ Ｐゴシック" w:hint="eastAsia"/>
          <w:szCs w:val="21"/>
        </w:rPr>
        <w:t>ました。</w:t>
      </w:r>
    </w:p>
    <w:p w14:paraId="2271C869" w14:textId="77777777" w:rsidR="00F33DAD" w:rsidRDefault="001C34DF" w:rsidP="00B60C07">
      <w:pPr>
        <w:ind w:leftChars="300" w:left="945" w:hangingChars="150" w:hanging="315"/>
        <w:rPr>
          <w:rFonts w:ascii="ＭＳ Ｐゴシック" w:eastAsia="ＭＳ Ｐゴシック" w:hAnsi="ＭＳ Ｐゴシック"/>
          <w:szCs w:val="21"/>
        </w:rPr>
      </w:pPr>
      <w:r w:rsidRPr="001C34DF">
        <w:rPr>
          <w:rFonts w:ascii="ＭＳ Ｐゴシック" w:eastAsia="ＭＳ Ｐゴシック" w:hAnsi="ＭＳ Ｐゴシック" w:hint="eastAsia"/>
          <w:szCs w:val="21"/>
        </w:rPr>
        <w:t>５月１２日から</w:t>
      </w:r>
      <w:r>
        <w:rPr>
          <w:rFonts w:ascii="ＭＳ Ｐゴシック" w:eastAsia="ＭＳ Ｐゴシック" w:hAnsi="ＭＳ Ｐゴシック" w:hint="eastAsia"/>
          <w:szCs w:val="21"/>
        </w:rPr>
        <w:t>１９日にかけて</w:t>
      </w:r>
      <w:r w:rsidR="003B7C20">
        <w:rPr>
          <w:rFonts w:ascii="ＭＳ Ｐゴシック" w:eastAsia="ＭＳ Ｐゴシック" w:hAnsi="ＭＳ Ｐゴシック" w:hint="eastAsia"/>
          <w:szCs w:val="21"/>
        </w:rPr>
        <w:t>据え</w:t>
      </w:r>
      <w:bookmarkStart w:id="0" w:name="_GoBack"/>
      <w:bookmarkEnd w:id="0"/>
      <w:r w:rsidR="003B7C20">
        <w:rPr>
          <w:rFonts w:ascii="ＭＳ Ｐゴシック" w:eastAsia="ＭＳ Ｐゴシック" w:hAnsi="ＭＳ Ｐゴシック" w:hint="eastAsia"/>
          <w:szCs w:val="21"/>
        </w:rPr>
        <w:t>付け、</w:t>
      </w:r>
      <w:r w:rsidR="00F33DAD">
        <w:rPr>
          <w:rFonts w:ascii="ＭＳ Ｐゴシック" w:eastAsia="ＭＳ Ｐゴシック" w:hAnsi="ＭＳ Ｐゴシック" w:hint="eastAsia"/>
          <w:szCs w:val="21"/>
        </w:rPr>
        <w:t>病院関係者を中心に感染症予防の</w:t>
      </w:r>
      <w:r>
        <w:rPr>
          <w:rFonts w:ascii="ＭＳ Ｐゴシック" w:eastAsia="ＭＳ Ｐゴシック" w:hAnsi="ＭＳ Ｐゴシック" w:hint="eastAsia"/>
          <w:szCs w:val="21"/>
        </w:rPr>
        <w:t>研修</w:t>
      </w:r>
      <w:r w:rsidR="00F33DAD">
        <w:rPr>
          <w:rFonts w:ascii="ＭＳ Ｐゴシック" w:eastAsia="ＭＳ Ｐゴシック" w:hAnsi="ＭＳ Ｐゴシック" w:hint="eastAsia"/>
          <w:szCs w:val="21"/>
        </w:rPr>
        <w:t>（同時に</w:t>
      </w:r>
      <w:r w:rsidR="00F33DAD" w:rsidRPr="00F33DAD">
        <w:rPr>
          <w:rFonts w:ascii="ＭＳ Ｐゴシック" w:eastAsia="ＭＳ Ｐゴシック" w:hAnsi="ＭＳ Ｐゴシック" w:hint="eastAsia"/>
          <w:szCs w:val="21"/>
        </w:rPr>
        <w:t>疾病予防のパンフレット</w:t>
      </w:r>
    </w:p>
    <w:p w14:paraId="1CA28A16" w14:textId="5F93723B" w:rsidR="00F33DAD" w:rsidRDefault="00F33DAD" w:rsidP="00BA6E70">
      <w:pPr>
        <w:ind w:leftChars="300" w:left="945" w:hangingChars="150" w:hanging="315"/>
        <w:rPr>
          <w:rFonts w:ascii="ＭＳ Ｐゴシック" w:eastAsia="ＭＳ Ｐゴシック" w:hAnsi="ＭＳ Ｐゴシック"/>
          <w:szCs w:val="21"/>
        </w:rPr>
      </w:pPr>
      <w:r w:rsidRPr="00F33DAD">
        <w:rPr>
          <w:rFonts w:ascii="ＭＳ Ｐゴシック" w:eastAsia="ＭＳ Ｐゴシック" w:hAnsi="ＭＳ Ｐゴシック" w:hint="eastAsia"/>
          <w:szCs w:val="21"/>
        </w:rPr>
        <w:t>も１０００部</w:t>
      </w:r>
      <w:r>
        <w:rPr>
          <w:rFonts w:ascii="ＭＳ Ｐゴシック" w:eastAsia="ＭＳ Ｐゴシック" w:hAnsi="ＭＳ Ｐゴシック" w:hint="eastAsia"/>
          <w:szCs w:val="21"/>
        </w:rPr>
        <w:t>作成し提供</w:t>
      </w:r>
      <w:r w:rsidR="00554C17">
        <w:rPr>
          <w:rFonts w:ascii="ＭＳ Ｐゴシック" w:eastAsia="ＭＳ Ｐゴシック" w:hAnsi="ＭＳ Ｐゴシック" w:hint="eastAsia"/>
          <w:szCs w:val="21"/>
        </w:rPr>
        <w:t>）</w:t>
      </w:r>
      <w:r w:rsidR="001C34DF">
        <w:rPr>
          <w:rFonts w:ascii="ＭＳ Ｐゴシック" w:eastAsia="ＭＳ Ｐゴシック" w:hAnsi="ＭＳ Ｐゴシック" w:hint="eastAsia"/>
          <w:szCs w:val="21"/>
        </w:rPr>
        <w:t>、運転指導と３年分の交換フィルター</w:t>
      </w:r>
      <w:r w:rsidR="00F45304">
        <w:rPr>
          <w:rFonts w:ascii="ＭＳ Ｐゴシック" w:eastAsia="ＭＳ Ｐゴシック" w:hAnsi="ＭＳ Ｐゴシック" w:hint="eastAsia"/>
          <w:szCs w:val="21"/>
        </w:rPr>
        <w:t>等</w:t>
      </w:r>
      <w:r w:rsidR="001C34DF">
        <w:rPr>
          <w:rFonts w:ascii="ＭＳ Ｐゴシック" w:eastAsia="ＭＳ Ｐゴシック" w:hAnsi="ＭＳ Ｐゴシック" w:hint="eastAsia"/>
          <w:szCs w:val="21"/>
        </w:rPr>
        <w:t>を付けて引き渡しを行いました。</w:t>
      </w:r>
      <w:r w:rsidR="00B60C07" w:rsidRPr="003B7C20">
        <w:rPr>
          <w:rFonts w:ascii="ＭＳ Ｐゴシック" w:eastAsia="ＭＳ Ｐゴシック" w:hAnsi="ＭＳ Ｐゴシック" w:hint="eastAsia"/>
          <w:szCs w:val="21"/>
        </w:rPr>
        <w:t>ナノ技術</w:t>
      </w:r>
      <w:r w:rsidR="000A1BF3" w:rsidRPr="003B7C20">
        <w:rPr>
          <w:rFonts w:ascii="ＭＳ Ｐゴシック" w:eastAsia="ＭＳ Ｐゴシック" w:hAnsi="ＭＳ Ｐゴシック" w:hint="eastAsia"/>
          <w:szCs w:val="21"/>
        </w:rPr>
        <w:t>による世</w:t>
      </w:r>
    </w:p>
    <w:p w14:paraId="2B906D28" w14:textId="77777777" w:rsidR="00F33DAD" w:rsidRDefault="000A1BF3" w:rsidP="00BA6E70">
      <w:pPr>
        <w:ind w:leftChars="300" w:left="945" w:hangingChars="150" w:hanging="315"/>
        <w:rPr>
          <w:rFonts w:ascii="ＭＳ Ｐゴシック" w:eastAsia="ＭＳ Ｐゴシック" w:hAnsi="ＭＳ Ｐゴシック"/>
          <w:szCs w:val="21"/>
        </w:rPr>
      </w:pPr>
      <w:r w:rsidRPr="003B7C20">
        <w:rPr>
          <w:rFonts w:ascii="ＭＳ Ｐゴシック" w:eastAsia="ＭＳ Ｐゴシック" w:hAnsi="ＭＳ Ｐゴシック" w:hint="eastAsia"/>
          <w:szCs w:val="21"/>
        </w:rPr>
        <w:t>界最高水準の</w:t>
      </w:r>
      <w:r w:rsidR="00B60C07" w:rsidRPr="003B7C20">
        <w:rPr>
          <w:rFonts w:ascii="ＭＳ Ｐゴシック" w:eastAsia="ＭＳ Ｐゴシック" w:hAnsi="ＭＳ Ｐゴシック" w:hint="eastAsia"/>
          <w:szCs w:val="21"/>
        </w:rPr>
        <w:t>純水を提供する事より</w:t>
      </w:r>
      <w:r w:rsidRPr="003B7C20">
        <w:rPr>
          <w:rFonts w:ascii="ＭＳ Ｐゴシック" w:eastAsia="ＭＳ Ｐゴシック" w:hAnsi="ＭＳ Ｐゴシック" w:hint="eastAsia"/>
          <w:szCs w:val="21"/>
        </w:rPr>
        <w:t>、</w:t>
      </w:r>
      <w:r w:rsidR="00B60C07" w:rsidRPr="003B7C20">
        <w:rPr>
          <w:rFonts w:ascii="ＭＳ Ｐゴシック" w:eastAsia="ＭＳ Ｐゴシック" w:hAnsi="ＭＳ Ｐゴシック" w:hint="eastAsia"/>
          <w:szCs w:val="21"/>
        </w:rPr>
        <w:t>医療器具、又手術後の感染症による死亡の防止、人工透析水にも使用で</w:t>
      </w:r>
    </w:p>
    <w:p w14:paraId="10847BA6" w14:textId="77777777" w:rsidR="00F33DAD" w:rsidRDefault="00B60C07" w:rsidP="00BA6E70">
      <w:pPr>
        <w:ind w:leftChars="300" w:left="945" w:hangingChars="150" w:hanging="315"/>
        <w:rPr>
          <w:rFonts w:ascii="ＭＳ Ｐゴシック" w:eastAsia="ＭＳ Ｐゴシック" w:hAnsi="ＭＳ Ｐゴシック"/>
          <w:szCs w:val="21"/>
        </w:rPr>
      </w:pPr>
      <w:r w:rsidRPr="003B7C20">
        <w:rPr>
          <w:rFonts w:ascii="ＭＳ Ｐゴシック" w:eastAsia="ＭＳ Ｐゴシック" w:hAnsi="ＭＳ Ｐゴシック" w:hint="eastAsia"/>
          <w:szCs w:val="21"/>
        </w:rPr>
        <w:t>きるなど、すべての感染症による患者の死亡率の低下、モンゴル国民が不安なく安心して治療できる環境になる</w:t>
      </w:r>
    </w:p>
    <w:p w14:paraId="53D1FFCD" w14:textId="77777777" w:rsidR="00F33DAD" w:rsidRDefault="00B60C07" w:rsidP="00BA6E70">
      <w:pPr>
        <w:ind w:leftChars="300" w:left="945" w:hangingChars="150" w:hanging="315"/>
        <w:rPr>
          <w:rFonts w:ascii="ＭＳ Ｐゴシック" w:eastAsia="ＭＳ Ｐゴシック" w:hAnsi="ＭＳ Ｐゴシック"/>
          <w:szCs w:val="21"/>
        </w:rPr>
      </w:pPr>
      <w:r w:rsidRPr="003B7C20">
        <w:rPr>
          <w:rFonts w:ascii="ＭＳ Ｐゴシック" w:eastAsia="ＭＳ Ｐゴシック" w:hAnsi="ＭＳ Ｐゴシック" w:hint="eastAsia"/>
          <w:szCs w:val="21"/>
        </w:rPr>
        <w:t>事を期待し、両国の奉仕事業を通して、モンゴルと</w:t>
      </w:r>
      <w:r w:rsidR="00F33DAD">
        <w:rPr>
          <w:rFonts w:ascii="ＭＳ Ｐゴシック" w:eastAsia="ＭＳ Ｐゴシック" w:hAnsi="ＭＳ Ｐゴシック" w:hint="eastAsia"/>
          <w:szCs w:val="21"/>
        </w:rPr>
        <w:t>日本のＲC</w:t>
      </w:r>
      <w:r w:rsidRPr="003B7C20">
        <w:rPr>
          <w:rFonts w:ascii="ＭＳ Ｐゴシック" w:eastAsia="ＭＳ Ｐゴシック" w:hAnsi="ＭＳ Ｐゴシック" w:hint="eastAsia"/>
          <w:szCs w:val="21"/>
        </w:rPr>
        <w:t>の友好関係の絆が益々深まるよう努力していきた</w:t>
      </w:r>
    </w:p>
    <w:p w14:paraId="63263D9E" w14:textId="77777777" w:rsidR="00011804" w:rsidRDefault="00B60C07" w:rsidP="00BA6E70">
      <w:pPr>
        <w:ind w:leftChars="300" w:left="945" w:hangingChars="150" w:hanging="315"/>
        <w:rPr>
          <w:rFonts w:ascii="ＭＳ Ｐゴシック" w:eastAsia="ＭＳ Ｐゴシック" w:hAnsi="ＭＳ Ｐゴシック"/>
          <w:szCs w:val="21"/>
        </w:rPr>
      </w:pPr>
      <w:r w:rsidRPr="003B7C20">
        <w:rPr>
          <w:rFonts w:ascii="ＭＳ Ｐゴシック" w:eastAsia="ＭＳ Ｐゴシック" w:hAnsi="ＭＳ Ｐゴシック" w:hint="eastAsia"/>
          <w:szCs w:val="21"/>
        </w:rPr>
        <w:t>いと思います。このGG No. 1422189は、D２７９０、D２６４０にとって</w:t>
      </w:r>
      <w:r w:rsidR="00F33DAD">
        <w:rPr>
          <w:rFonts w:ascii="ＭＳ Ｐゴシック" w:eastAsia="ＭＳ Ｐゴシック" w:hAnsi="ＭＳ Ｐゴシック" w:hint="eastAsia"/>
          <w:szCs w:val="21"/>
        </w:rPr>
        <w:t>も</w:t>
      </w:r>
      <w:r w:rsidRPr="003B7C20">
        <w:rPr>
          <w:rFonts w:ascii="ＭＳ Ｐゴシック" w:eastAsia="ＭＳ Ｐゴシック" w:hAnsi="ＭＳ Ｐゴシック" w:hint="eastAsia"/>
          <w:szCs w:val="21"/>
        </w:rPr>
        <w:t>特別な</w:t>
      </w:r>
      <w:r w:rsidR="00011804">
        <w:rPr>
          <w:rFonts w:ascii="ＭＳ Ｐゴシック" w:eastAsia="ＭＳ Ｐゴシック" w:hAnsi="ＭＳ Ｐゴシック" w:hint="eastAsia"/>
          <w:szCs w:val="21"/>
        </w:rPr>
        <w:t>意味のあるモデル</w:t>
      </w:r>
      <w:r w:rsidRPr="003B7C20">
        <w:rPr>
          <w:rFonts w:ascii="ＭＳ Ｐゴシック" w:eastAsia="ＭＳ Ｐゴシック" w:hAnsi="ＭＳ Ｐゴシック" w:hint="eastAsia"/>
          <w:szCs w:val="21"/>
        </w:rPr>
        <w:t>事業です。</w:t>
      </w:r>
    </w:p>
    <w:p w14:paraId="7CDA16C4" w14:textId="77777777" w:rsidR="00011804" w:rsidRDefault="00B60C07" w:rsidP="00BA6E70">
      <w:pPr>
        <w:ind w:leftChars="300" w:left="945" w:hangingChars="150" w:hanging="315"/>
        <w:rPr>
          <w:rFonts w:ascii="ＭＳ Ｐゴシック" w:eastAsia="ＭＳ Ｐゴシック" w:hAnsi="ＭＳ Ｐゴシック"/>
          <w:szCs w:val="21"/>
        </w:rPr>
      </w:pPr>
      <w:r w:rsidRPr="003B7C20">
        <w:rPr>
          <w:rFonts w:ascii="ＭＳ Ｐゴシック" w:eastAsia="ＭＳ Ｐゴシック" w:hAnsi="ＭＳ Ｐゴシック" w:hint="eastAsia"/>
          <w:szCs w:val="21"/>
        </w:rPr>
        <w:t>国際奉仕プロジェクトの礎として</w:t>
      </w:r>
      <w:r w:rsidR="00011804">
        <w:rPr>
          <w:rFonts w:ascii="ＭＳ Ｐゴシック" w:eastAsia="ＭＳ Ｐゴシック" w:hAnsi="ＭＳ Ｐゴシック" w:hint="eastAsia"/>
          <w:szCs w:val="21"/>
        </w:rPr>
        <w:t>、</w:t>
      </w:r>
      <w:r w:rsidRPr="003B7C20">
        <w:rPr>
          <w:rFonts w:ascii="ＭＳ Ｐゴシック" w:eastAsia="ＭＳ Ｐゴシック" w:hAnsi="ＭＳ Ｐゴシック" w:hint="eastAsia"/>
          <w:szCs w:val="21"/>
        </w:rPr>
        <w:t>クラブが</w:t>
      </w:r>
      <w:r w:rsidR="00011804">
        <w:rPr>
          <w:rFonts w:ascii="ＭＳ Ｐゴシック" w:eastAsia="ＭＳ Ｐゴシック" w:hAnsi="ＭＳ Ｐゴシック" w:hint="eastAsia"/>
          <w:szCs w:val="21"/>
        </w:rPr>
        <w:t>スムーズ</w:t>
      </w:r>
      <w:r w:rsidRPr="003B7C20">
        <w:rPr>
          <w:rFonts w:ascii="ＭＳ Ｐゴシック" w:eastAsia="ＭＳ Ｐゴシック" w:hAnsi="ＭＳ Ｐゴシック" w:hint="eastAsia"/>
          <w:szCs w:val="21"/>
        </w:rPr>
        <w:t>に国際奉仕事業</w:t>
      </w:r>
      <w:r w:rsidR="00011804">
        <w:rPr>
          <w:rFonts w:ascii="ＭＳ Ｐゴシック" w:eastAsia="ＭＳ Ｐゴシック" w:hAnsi="ＭＳ Ｐゴシック" w:hint="eastAsia"/>
          <w:szCs w:val="21"/>
        </w:rPr>
        <w:t>を遂行する為のお役に立つ</w:t>
      </w:r>
      <w:r w:rsidRPr="003B7C20">
        <w:rPr>
          <w:rFonts w:ascii="ＭＳ Ｐゴシック" w:eastAsia="ＭＳ Ｐゴシック" w:hAnsi="ＭＳ Ｐゴシック" w:hint="eastAsia"/>
          <w:szCs w:val="21"/>
        </w:rPr>
        <w:t>事を目指してい</w:t>
      </w:r>
    </w:p>
    <w:p w14:paraId="581177A5" w14:textId="55A851CA" w:rsidR="00162C01" w:rsidRPr="003B7C20" w:rsidRDefault="00B60C07" w:rsidP="00BA6E70">
      <w:pPr>
        <w:ind w:leftChars="300" w:left="945" w:hangingChars="150" w:hanging="315"/>
        <w:rPr>
          <w:rFonts w:ascii="ＭＳ Ｐゴシック" w:eastAsia="ＭＳ Ｐゴシック" w:hAnsi="ＭＳ Ｐゴシック"/>
          <w:szCs w:val="21"/>
        </w:rPr>
      </w:pPr>
      <w:r w:rsidRPr="003B7C20">
        <w:rPr>
          <w:rFonts w:ascii="ＭＳ Ｐゴシック" w:eastAsia="ＭＳ Ｐゴシック" w:hAnsi="ＭＳ Ｐゴシック" w:hint="eastAsia"/>
          <w:szCs w:val="21"/>
        </w:rPr>
        <w:t>ます。</w:t>
      </w:r>
    </w:p>
    <w:p w14:paraId="0DD57A41" w14:textId="77777777" w:rsidR="001D6AEC" w:rsidRDefault="001D6AEC" w:rsidP="004E1035">
      <w:pPr>
        <w:ind w:left="949" w:hangingChars="450" w:hanging="949"/>
        <w:rPr>
          <w:rFonts w:ascii="ＭＳ Ｐゴシック" w:eastAsia="ＭＳ Ｐゴシック" w:hAnsi="ＭＳ Ｐゴシック"/>
          <w:b/>
          <w:szCs w:val="21"/>
        </w:rPr>
      </w:pPr>
    </w:p>
    <w:p w14:paraId="7C9E264F" w14:textId="28A44FAD" w:rsidR="00162C01" w:rsidRPr="00EC6BFB" w:rsidRDefault="00EC6BFB" w:rsidP="004E1035">
      <w:pPr>
        <w:ind w:left="949" w:hangingChars="450" w:hanging="949"/>
        <w:rPr>
          <w:rFonts w:ascii="ＭＳ Ｐゴシック" w:eastAsia="ＭＳ Ｐゴシック" w:hAnsi="ＭＳ Ｐゴシック"/>
          <w:b/>
          <w:szCs w:val="21"/>
        </w:rPr>
      </w:pPr>
      <w:r w:rsidRPr="00EC6BFB">
        <w:rPr>
          <w:rFonts w:ascii="ＭＳ Ｐゴシック" w:eastAsia="ＭＳ Ｐゴシック" w:hAnsi="ＭＳ Ｐゴシック" w:hint="eastAsia"/>
          <w:b/>
          <w:szCs w:val="21"/>
        </w:rPr>
        <w:t>News</w:t>
      </w:r>
      <w:r w:rsidR="00201C68">
        <w:rPr>
          <w:rFonts w:ascii="ＭＳ Ｐゴシック" w:eastAsia="ＭＳ Ｐゴシック" w:hAnsi="ＭＳ Ｐゴシック" w:hint="eastAsia"/>
          <w:b/>
          <w:szCs w:val="21"/>
        </w:rPr>
        <w:t xml:space="preserve">　３</w:t>
      </w:r>
      <w:r w:rsidRPr="00EC6BFB">
        <w:rPr>
          <w:rFonts w:ascii="ＭＳ Ｐゴシック" w:eastAsia="ＭＳ Ｐゴシック" w:hAnsi="ＭＳ Ｐゴシック" w:hint="eastAsia"/>
          <w:b/>
          <w:szCs w:val="21"/>
        </w:rPr>
        <w:t>．</w:t>
      </w:r>
      <w:r w:rsidR="00865C72">
        <w:rPr>
          <w:rFonts w:ascii="ＭＳ Ｐゴシック" w:eastAsia="ＭＳ Ｐゴシック" w:hAnsi="ＭＳ Ｐゴシック" w:hint="eastAsia"/>
          <w:b/>
          <w:szCs w:val="21"/>
        </w:rPr>
        <w:t>市原中央RCのグローバル補助金事業インドネシア「クリーン　ウオーター　プロジェクト」も無事終了しました。</w:t>
      </w:r>
    </w:p>
    <w:p w14:paraId="104245CC" w14:textId="77777777" w:rsidR="00201C68" w:rsidRDefault="00865C72" w:rsidP="00865C72">
      <w:pPr>
        <w:ind w:leftChars="300" w:left="630"/>
        <w:rPr>
          <w:rFonts w:ascii="ＭＳ Ｐゴシック" w:eastAsia="ＭＳ Ｐゴシック" w:hAnsi="ＭＳ Ｐゴシック"/>
          <w:szCs w:val="21"/>
        </w:rPr>
      </w:pPr>
      <w:r w:rsidRPr="00865C72">
        <w:rPr>
          <w:rFonts w:ascii="ＭＳ Ｐゴシック" w:eastAsia="ＭＳ Ｐゴシック" w:hAnsi="ＭＳ Ｐゴシック" w:hint="eastAsia"/>
          <w:szCs w:val="21"/>
        </w:rPr>
        <w:t>このプロジェクトは国際ロータリー2790地区の9期世界平和フェローのスポンサークラブであったバンドンドンロータリークラブと日本のカウンセラークラブであった市原中央ロータリークラブのグローバル補助金を使った「水と衛生」を目的としたプロジェクトです。</w:t>
      </w:r>
      <w:r>
        <w:rPr>
          <w:rFonts w:ascii="ＭＳ Ｐゴシック" w:eastAsia="ＭＳ Ｐゴシック" w:hAnsi="ＭＳ Ｐゴシック" w:hint="eastAsia"/>
          <w:szCs w:val="21"/>
        </w:rPr>
        <w:t>この</w:t>
      </w:r>
      <w:r w:rsidRPr="00865C72">
        <w:rPr>
          <w:rFonts w:ascii="ＭＳ Ｐゴシック" w:eastAsia="ＭＳ Ｐゴシック" w:hAnsi="ＭＳ Ｐゴシック" w:hint="eastAsia"/>
          <w:szCs w:val="21"/>
        </w:rPr>
        <w:t>プロジェクト概要は川の水、地下水が汚染されたジェレコン地区5か所</w:t>
      </w:r>
    </w:p>
    <w:p w14:paraId="2A32B59E" w14:textId="1F168B85" w:rsidR="00201C68" w:rsidRDefault="00201C68" w:rsidP="00201C68">
      <w:pPr>
        <w:ind w:leftChars="300" w:left="630"/>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（１）</w:t>
      </w:r>
    </w:p>
    <w:p w14:paraId="44900A0D" w14:textId="597C4E1E" w:rsidR="00162C01" w:rsidRDefault="00865C72" w:rsidP="00865C72">
      <w:pPr>
        <w:ind w:leftChars="300" w:left="630"/>
        <w:rPr>
          <w:rFonts w:ascii="ＭＳ Ｐゴシック" w:eastAsia="ＭＳ Ｐゴシック" w:hAnsi="ＭＳ Ｐゴシック"/>
          <w:szCs w:val="21"/>
        </w:rPr>
      </w:pPr>
      <w:r w:rsidRPr="00865C72">
        <w:rPr>
          <w:rFonts w:ascii="ＭＳ Ｐゴシック" w:eastAsia="ＭＳ Ｐゴシック" w:hAnsi="ＭＳ Ｐゴシック" w:hint="eastAsia"/>
          <w:szCs w:val="21"/>
        </w:rPr>
        <w:lastRenderedPageBreak/>
        <w:t>に山の湧水を貯水し、２Ｋｍ離れた住宅地まで水道配管を行い各家庭に配水を行います。この設備により約8200人の住民が洗濯、トイレなどに使用できる水を受益します。2014年10月からプロジェクト開始し2015年6月7日完成式を迎えることができました。</w:t>
      </w:r>
    </w:p>
    <w:p w14:paraId="43575D20" w14:textId="269B3CF2" w:rsidR="00BD25FE" w:rsidRDefault="007D75EA" w:rsidP="00865C72">
      <w:pPr>
        <w:ind w:leftChars="300" w:left="630"/>
        <w:rPr>
          <w:rFonts w:ascii="ＭＳ Ｐゴシック" w:eastAsia="ＭＳ Ｐゴシック" w:hAnsi="ＭＳ Ｐゴシック"/>
          <w:szCs w:val="21"/>
        </w:rPr>
      </w:pPr>
      <w:r>
        <w:rPr>
          <w:rFonts w:ascii="ＭＳ Ｐゴシック" w:eastAsia="ＭＳ Ｐゴシック" w:hAnsi="ＭＳ Ｐゴシック" w:hint="eastAsia"/>
          <w:szCs w:val="21"/>
        </w:rPr>
        <w:t>この事業も、日本側である市原中央RCが中心となり行われましたの</w:t>
      </w:r>
      <w:r w:rsidR="00F86EC5">
        <w:rPr>
          <w:rFonts w:ascii="ＭＳ Ｐゴシック" w:eastAsia="ＭＳ Ｐゴシック" w:hAnsi="ＭＳ Ｐゴシック" w:hint="eastAsia"/>
          <w:szCs w:val="21"/>
        </w:rPr>
        <w:t>で、地区奉仕プロジェクト委員会に次ぐ</w:t>
      </w:r>
    </w:p>
    <w:p w14:paraId="7C6E17FD" w14:textId="61CC19E3" w:rsidR="00F86EC5" w:rsidRDefault="00F86EC5" w:rsidP="00865C72">
      <w:pPr>
        <w:ind w:leftChars="300" w:left="630"/>
        <w:rPr>
          <w:rFonts w:ascii="ＭＳ Ｐゴシック" w:eastAsia="ＭＳ Ｐゴシック" w:hAnsi="ＭＳ Ｐゴシック"/>
          <w:szCs w:val="21"/>
        </w:rPr>
      </w:pPr>
      <w:r>
        <w:rPr>
          <w:rFonts w:ascii="ＭＳ Ｐゴシック" w:eastAsia="ＭＳ Ｐゴシック" w:hAnsi="ＭＳ Ｐゴシック" w:hint="eastAsia"/>
          <w:szCs w:val="21"/>
        </w:rPr>
        <w:t>モデル的な事業となりました。</w:t>
      </w:r>
    </w:p>
    <w:p w14:paraId="0065F09B" w14:textId="77777777" w:rsidR="00F86EC5" w:rsidRDefault="00F86EC5" w:rsidP="00865C72">
      <w:pPr>
        <w:ind w:leftChars="300" w:left="630"/>
        <w:rPr>
          <w:rFonts w:ascii="ＭＳ Ｐゴシック" w:eastAsia="ＭＳ Ｐゴシック" w:hAnsi="ＭＳ Ｐゴシック"/>
          <w:szCs w:val="21"/>
        </w:rPr>
      </w:pPr>
    </w:p>
    <w:p w14:paraId="075FAA66" w14:textId="4B06D8D1" w:rsidR="001D6AEC" w:rsidRDefault="00201C68" w:rsidP="00865C72">
      <w:pPr>
        <w:ind w:leftChars="300" w:left="630"/>
        <w:rPr>
          <w:rFonts w:ascii="ＭＳ Ｐゴシック" w:eastAsia="ＭＳ Ｐゴシック" w:hAnsi="ＭＳ Ｐゴシック"/>
          <w:szCs w:val="21"/>
        </w:rPr>
      </w:pPr>
      <w:r w:rsidRPr="00D92552">
        <w:rPr>
          <w:rFonts w:ascii="ＭＳ Ｐゴシック" w:eastAsia="ＭＳ Ｐゴシック" w:hAnsi="ＭＳ Ｐゴシック" w:hint="eastAsia"/>
          <w:b/>
          <w:szCs w:val="21"/>
        </w:rPr>
        <w:t>News</w:t>
      </w:r>
      <w:r>
        <w:rPr>
          <w:rFonts w:ascii="ＭＳ Ｐゴシック" w:eastAsia="ＭＳ Ｐゴシック" w:hAnsi="ＭＳ Ｐゴシック" w:hint="eastAsia"/>
          <w:b/>
          <w:szCs w:val="21"/>
        </w:rPr>
        <w:t xml:space="preserve">　４</w:t>
      </w:r>
      <w:r w:rsidRPr="00D92552">
        <w:rPr>
          <w:rFonts w:ascii="ＭＳ Ｐゴシック" w:eastAsia="ＭＳ Ｐゴシック" w:hAnsi="ＭＳ Ｐゴシック" w:hint="eastAsia"/>
          <w:b/>
          <w:szCs w:val="21"/>
        </w:rPr>
        <w:t>．</w:t>
      </w:r>
      <w:r>
        <w:rPr>
          <w:rFonts w:ascii="ＭＳ Ｐゴシック" w:eastAsia="ＭＳ Ｐゴシック" w:hAnsi="ＭＳ Ｐゴシック" w:hint="eastAsia"/>
          <w:b/>
          <w:szCs w:val="21"/>
        </w:rPr>
        <w:t>ブラジル　サンパウロ国際大会参加報告</w:t>
      </w:r>
    </w:p>
    <w:p w14:paraId="7673AF25" w14:textId="05847687" w:rsidR="00A3754F" w:rsidRDefault="00BB3610" w:rsidP="006F1888">
      <w:pPr>
        <w:ind w:leftChars="600" w:left="126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ブラジルサンパウロ</w:t>
      </w:r>
      <w:r w:rsidR="006F1888">
        <w:rPr>
          <w:rFonts w:ascii="ＭＳ Ｐゴシック" w:eastAsia="ＭＳ Ｐゴシック" w:hAnsi="ＭＳ Ｐゴシック" w:hint="eastAsia"/>
          <w:szCs w:val="21"/>
        </w:rPr>
        <w:t>国際大会が、６月６</w:t>
      </w:r>
      <w:r w:rsidRPr="0006545F">
        <w:rPr>
          <w:rFonts w:ascii="ＭＳ Ｐゴシック" w:eastAsia="ＭＳ Ｐゴシック" w:hAnsi="ＭＳ Ｐゴシック" w:hint="eastAsia"/>
          <w:szCs w:val="21"/>
        </w:rPr>
        <w:t>日(</w:t>
      </w:r>
      <w:r w:rsidR="006F1888">
        <w:rPr>
          <w:rFonts w:ascii="ＭＳ Ｐゴシック" w:eastAsia="ＭＳ Ｐゴシック" w:hAnsi="ＭＳ Ｐゴシック" w:hint="eastAsia"/>
          <w:szCs w:val="21"/>
        </w:rPr>
        <w:t>土</w:t>
      </w:r>
      <w:r w:rsidRPr="0006545F">
        <w:rPr>
          <w:rFonts w:ascii="ＭＳ Ｐゴシック" w:eastAsia="ＭＳ Ｐゴシック" w:hAnsi="ＭＳ Ｐゴシック" w:hint="eastAsia"/>
          <w:szCs w:val="21"/>
        </w:rPr>
        <w:t>)</w:t>
      </w:r>
      <w:r w:rsidR="006F1888">
        <w:rPr>
          <w:rFonts w:ascii="ＭＳ Ｐゴシック" w:eastAsia="ＭＳ Ｐゴシック" w:hAnsi="ＭＳ Ｐゴシック" w:hint="eastAsia"/>
          <w:szCs w:val="21"/>
        </w:rPr>
        <w:t>～９日（火</w:t>
      </w:r>
      <w:r>
        <w:rPr>
          <w:rFonts w:ascii="ＭＳ Ｐゴシック" w:eastAsia="ＭＳ Ｐゴシック" w:hAnsi="ＭＳ Ｐゴシック" w:hint="eastAsia"/>
          <w:szCs w:val="21"/>
        </w:rPr>
        <w:t>）の間で、</w:t>
      </w:r>
      <w:r w:rsidR="00A3754F">
        <w:rPr>
          <w:rFonts w:ascii="ＭＳ Ｐゴシック" w:eastAsia="ＭＳ Ｐゴシック" w:hAnsi="ＭＳ Ｐゴシック" w:hint="eastAsia"/>
          <w:szCs w:val="21"/>
        </w:rPr>
        <w:t>サンパウロ市北部サンタナ区のアニェンビー国際展示場</w:t>
      </w:r>
      <w:r>
        <w:rPr>
          <w:rFonts w:ascii="ＭＳ Ｐゴシック" w:eastAsia="ＭＳ Ｐゴシック" w:hAnsi="ＭＳ Ｐゴシック" w:hint="eastAsia"/>
          <w:szCs w:val="21"/>
        </w:rPr>
        <w:t>で</w:t>
      </w:r>
      <w:r w:rsidRPr="0006545F">
        <w:rPr>
          <w:rFonts w:ascii="ＭＳ Ｐゴシック" w:eastAsia="ＭＳ Ｐゴシック" w:hAnsi="ＭＳ Ｐゴシック" w:hint="eastAsia"/>
          <w:szCs w:val="21"/>
        </w:rPr>
        <w:t>開催されました。</w:t>
      </w:r>
      <w:r w:rsidR="00A3754F" w:rsidRPr="00A3754F">
        <w:rPr>
          <w:rFonts w:ascii="ＭＳ Ｐゴシック" w:eastAsia="ＭＳ Ｐゴシック" w:hAnsi="ＭＳ Ｐゴシック" w:hint="eastAsia"/>
          <w:szCs w:val="21"/>
        </w:rPr>
        <w:t>今回の国際大会には、150を超える国や地域から14,500</w:t>
      </w:r>
      <w:r w:rsidR="00F32AF7">
        <w:rPr>
          <w:rFonts w:ascii="ＭＳ Ｐゴシック" w:eastAsia="ＭＳ Ｐゴシック" w:hAnsi="ＭＳ Ｐゴシック" w:hint="eastAsia"/>
          <w:szCs w:val="21"/>
        </w:rPr>
        <w:t>人が参加</w:t>
      </w:r>
      <w:r w:rsidR="00A3754F">
        <w:rPr>
          <w:rFonts w:ascii="ＭＳ Ｐゴシック" w:eastAsia="ＭＳ Ｐゴシック" w:hAnsi="ＭＳ Ｐゴシック" w:hint="eastAsia"/>
          <w:szCs w:val="21"/>
        </w:rPr>
        <w:t>しましたが、昨年のシドニー国際大会（１８，６０３人）より</w:t>
      </w:r>
      <w:r w:rsidR="00F32AF7">
        <w:rPr>
          <w:rFonts w:ascii="ＭＳ Ｐゴシック" w:eastAsia="ＭＳ Ｐゴシック" w:hAnsi="ＭＳ Ｐゴシック" w:hint="eastAsia"/>
          <w:szCs w:val="21"/>
        </w:rPr>
        <w:t>可成りの</w:t>
      </w:r>
      <w:r w:rsidR="00A3754F">
        <w:rPr>
          <w:rFonts w:ascii="ＭＳ Ｐゴシック" w:eastAsia="ＭＳ Ｐゴシック" w:hAnsi="ＭＳ Ｐゴシック" w:hint="eastAsia"/>
          <w:szCs w:val="21"/>
        </w:rPr>
        <w:t>減少となりま</w:t>
      </w:r>
      <w:r w:rsidR="00F32AF7">
        <w:rPr>
          <w:rFonts w:ascii="ＭＳ Ｐゴシック" w:eastAsia="ＭＳ Ｐゴシック" w:hAnsi="ＭＳ Ｐゴシック" w:hint="eastAsia"/>
          <w:szCs w:val="21"/>
        </w:rPr>
        <w:t>た。遠方の為か参加率上位のアジアからの参加人数が減少した為と伺っております。</w:t>
      </w:r>
    </w:p>
    <w:p w14:paraId="5022031E" w14:textId="3948E2A1" w:rsidR="00BB3610" w:rsidRDefault="00BB3610" w:rsidP="006F1888">
      <w:pPr>
        <w:ind w:leftChars="600" w:left="126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２７９０地区での参加人数につきましては、</w:t>
      </w:r>
      <w:r w:rsidRPr="0006545F">
        <w:rPr>
          <w:rFonts w:ascii="ＭＳ Ｐゴシック" w:eastAsia="ＭＳ Ｐゴシック" w:hAnsi="ＭＳ Ｐゴシック" w:hint="eastAsia"/>
          <w:szCs w:val="21"/>
        </w:rPr>
        <w:t>地区では国際大会に登録して頂いた方の</w:t>
      </w:r>
      <w:r w:rsidR="00F32AF7">
        <w:rPr>
          <w:rFonts w:ascii="ＭＳ Ｐゴシック" w:eastAsia="ＭＳ Ｐゴシック" w:hAnsi="ＭＳ Ｐゴシック" w:hint="eastAsia"/>
          <w:szCs w:val="21"/>
        </w:rPr>
        <w:t>すべての</w:t>
      </w:r>
      <w:r w:rsidRPr="0006545F">
        <w:rPr>
          <w:rFonts w:ascii="ＭＳ Ｐゴシック" w:eastAsia="ＭＳ Ｐゴシック" w:hAnsi="ＭＳ Ｐゴシック" w:hint="eastAsia"/>
          <w:szCs w:val="21"/>
        </w:rPr>
        <w:t>名簿を把握しておりませんが、千葉ナイトにご参加頂いた方の</w:t>
      </w:r>
      <w:r w:rsidR="00F32AF7">
        <w:rPr>
          <w:rFonts w:ascii="ＭＳ Ｐゴシック" w:eastAsia="ＭＳ Ｐゴシック" w:hAnsi="ＭＳ Ｐゴシック" w:hint="eastAsia"/>
          <w:szCs w:val="21"/>
        </w:rPr>
        <w:t>人</w:t>
      </w:r>
      <w:r w:rsidRPr="0006545F">
        <w:rPr>
          <w:rFonts w:ascii="ＭＳ Ｐゴシック" w:eastAsia="ＭＳ Ｐゴシック" w:hAnsi="ＭＳ Ｐゴシック" w:hint="eastAsia"/>
          <w:szCs w:val="21"/>
        </w:rPr>
        <w:t>数</w:t>
      </w:r>
      <w:r w:rsidR="00F32AF7">
        <w:rPr>
          <w:rFonts w:ascii="ＭＳ Ｐゴシック" w:eastAsia="ＭＳ Ｐゴシック" w:hAnsi="ＭＳ Ｐゴシック" w:hint="eastAsia"/>
          <w:szCs w:val="21"/>
        </w:rPr>
        <w:t>と現地でお会いした方</w:t>
      </w:r>
      <w:r w:rsidRPr="0006545F">
        <w:rPr>
          <w:rFonts w:ascii="ＭＳ Ｐゴシック" w:eastAsia="ＭＳ Ｐゴシック" w:hAnsi="ＭＳ Ｐゴシック" w:hint="eastAsia"/>
          <w:szCs w:val="21"/>
        </w:rPr>
        <w:t>から推測して、ご家族を含め</w:t>
      </w:r>
      <w:r w:rsidR="00037AE1">
        <w:rPr>
          <w:rFonts w:ascii="ＭＳ Ｐゴシック" w:eastAsia="ＭＳ Ｐゴシック" w:hAnsi="ＭＳ Ｐゴシック" w:hint="eastAsia"/>
          <w:szCs w:val="21"/>
        </w:rPr>
        <w:t>２０</w:t>
      </w:r>
      <w:r w:rsidR="00F32AF7">
        <w:rPr>
          <w:rFonts w:ascii="ＭＳ Ｐゴシック" w:eastAsia="ＭＳ Ｐゴシック" w:hAnsi="ＭＳ Ｐゴシック" w:hint="eastAsia"/>
          <w:szCs w:val="21"/>
        </w:rPr>
        <w:t>名程度</w:t>
      </w:r>
      <w:r>
        <w:rPr>
          <w:rFonts w:ascii="ＭＳ Ｐゴシック" w:eastAsia="ＭＳ Ｐゴシック" w:hAnsi="ＭＳ Ｐゴシック" w:hint="eastAsia"/>
          <w:szCs w:val="21"/>
        </w:rPr>
        <w:t>の方が参加された模様です。</w:t>
      </w:r>
    </w:p>
    <w:p w14:paraId="43DE85D7" w14:textId="3D9402DC" w:rsidR="00BB3610" w:rsidRDefault="00BB3610" w:rsidP="00132069">
      <w:pPr>
        <w:ind w:leftChars="600" w:left="126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又、</w:t>
      </w:r>
      <w:r w:rsidR="00132069" w:rsidRPr="00132069">
        <w:rPr>
          <w:rFonts w:ascii="ＭＳ Ｐゴシック" w:eastAsia="ＭＳ Ｐゴシック" w:hAnsi="ＭＳ Ｐゴシック" w:hint="eastAsia"/>
          <w:szCs w:val="21"/>
        </w:rPr>
        <w:t>恒例の千葉ナイ</w:t>
      </w:r>
      <w:r w:rsidR="00132069">
        <w:rPr>
          <w:rFonts w:ascii="ＭＳ Ｐゴシック" w:eastAsia="ＭＳ Ｐゴシック" w:hAnsi="ＭＳ Ｐゴシック" w:hint="eastAsia"/>
          <w:szCs w:val="21"/>
        </w:rPr>
        <w:t>トは参加人数が少ない為、</w:t>
      </w:r>
      <w:r>
        <w:rPr>
          <w:rFonts w:ascii="ＭＳ Ｐゴシック" w:eastAsia="ＭＳ Ｐゴシック" w:hAnsi="ＭＳ Ｐゴシック" w:hint="eastAsia"/>
          <w:szCs w:val="21"/>
        </w:rPr>
        <w:t>国際大会</w:t>
      </w:r>
      <w:r w:rsidR="00F32AF7">
        <w:rPr>
          <w:rFonts w:ascii="ＭＳ Ｐゴシック" w:eastAsia="ＭＳ Ｐゴシック" w:hAnsi="ＭＳ Ｐゴシック" w:hint="eastAsia"/>
          <w:szCs w:val="21"/>
        </w:rPr>
        <w:t>開催日当日</w:t>
      </w:r>
      <w:r>
        <w:rPr>
          <w:rFonts w:ascii="ＭＳ Ｐゴシック" w:eastAsia="ＭＳ Ｐゴシック" w:hAnsi="ＭＳ Ｐゴシック" w:hint="eastAsia"/>
          <w:szCs w:val="21"/>
        </w:rPr>
        <w:t>の</w:t>
      </w:r>
      <w:r w:rsidR="00F32AF7">
        <w:rPr>
          <w:rFonts w:ascii="ＭＳ Ｐゴシック" w:eastAsia="ＭＳ Ｐゴシック" w:hAnsi="ＭＳ Ｐゴシック" w:hint="eastAsia"/>
          <w:szCs w:val="21"/>
        </w:rPr>
        <w:t>６月６</w:t>
      </w:r>
      <w:r>
        <w:rPr>
          <w:rFonts w:ascii="ＭＳ Ｐゴシック" w:eastAsia="ＭＳ Ｐゴシック" w:hAnsi="ＭＳ Ｐゴシック" w:hint="eastAsia"/>
          <w:szCs w:val="21"/>
        </w:rPr>
        <w:t>日</w:t>
      </w:r>
      <w:r w:rsidR="00F32AF7">
        <w:rPr>
          <w:rFonts w:ascii="ＭＳ Ｐゴシック" w:eastAsia="ＭＳ Ｐゴシック" w:hAnsi="ＭＳ Ｐゴシック" w:hint="eastAsia"/>
          <w:szCs w:val="21"/>
        </w:rPr>
        <w:t>２０時００</w:t>
      </w:r>
      <w:r>
        <w:rPr>
          <w:rFonts w:ascii="ＭＳ Ｐゴシック" w:eastAsia="ＭＳ Ｐゴシック" w:hAnsi="ＭＳ Ｐゴシック" w:hint="eastAsia"/>
          <w:szCs w:val="21"/>
        </w:rPr>
        <w:t>分か</w:t>
      </w:r>
      <w:r w:rsidR="00D35815">
        <w:rPr>
          <w:rFonts w:ascii="ＭＳ Ｐゴシック" w:eastAsia="ＭＳ Ｐゴシック" w:hAnsi="ＭＳ Ｐゴシック" w:hint="eastAsia"/>
          <w:szCs w:val="21"/>
        </w:rPr>
        <w:t>ら</w:t>
      </w:r>
      <w:r w:rsidR="00132069">
        <w:rPr>
          <w:rFonts w:ascii="ＭＳ Ｐゴシック" w:eastAsia="ＭＳ Ｐゴシック" w:hAnsi="ＭＳ Ｐゴシック" w:hint="eastAsia"/>
          <w:szCs w:val="21"/>
        </w:rPr>
        <w:t>食事会として開催致しました</w:t>
      </w:r>
      <w:r>
        <w:rPr>
          <w:rFonts w:ascii="ＭＳ Ｐゴシック" w:eastAsia="ＭＳ Ｐゴシック" w:hAnsi="ＭＳ Ｐゴシック" w:hint="eastAsia"/>
          <w:szCs w:val="21"/>
        </w:rPr>
        <w:t>。</w:t>
      </w:r>
    </w:p>
    <w:p w14:paraId="4AC1712E" w14:textId="54A1FC37" w:rsidR="00BB3610" w:rsidRPr="00A96851" w:rsidRDefault="00132069" w:rsidP="00132069">
      <w:pPr>
        <w:ind w:leftChars="600" w:left="1260"/>
        <w:rPr>
          <w:rFonts w:ascii="ＭＳ Ｐゴシック" w:eastAsia="ＭＳ Ｐゴシック" w:hAnsi="ＭＳ Ｐゴシック"/>
          <w:szCs w:val="21"/>
        </w:rPr>
      </w:pPr>
      <w:r>
        <w:rPr>
          <w:rFonts w:ascii="ＭＳ Ｐゴシック" w:eastAsia="ＭＳ Ｐゴシック" w:hAnsi="ＭＳ Ｐゴシック" w:hint="eastAsia"/>
          <w:szCs w:val="21"/>
        </w:rPr>
        <w:t>宇佐見ガバナー</w:t>
      </w:r>
      <w:r w:rsidR="00BB3610" w:rsidRPr="00A96851">
        <w:rPr>
          <w:rFonts w:ascii="ＭＳ Ｐゴシック" w:eastAsia="ＭＳ Ｐゴシック" w:hAnsi="ＭＳ Ｐゴシック" w:hint="eastAsia"/>
          <w:szCs w:val="21"/>
        </w:rPr>
        <w:t>夫妻</w:t>
      </w:r>
      <w:r>
        <w:rPr>
          <w:rFonts w:ascii="ＭＳ Ｐゴシック" w:eastAsia="ＭＳ Ｐゴシック" w:hAnsi="ＭＳ Ｐゴシック" w:hint="eastAsia"/>
          <w:szCs w:val="21"/>
        </w:rPr>
        <w:t>、関口副ガバナー夫妻、櫻木ガバナーエレクト夫妻並びに</w:t>
      </w:r>
      <w:r w:rsidRPr="00132069">
        <w:rPr>
          <w:rFonts w:ascii="ＭＳ Ｐゴシック" w:eastAsia="ＭＳ Ｐゴシック" w:hAnsi="ＭＳ Ｐゴシック" w:hint="eastAsia"/>
          <w:szCs w:val="21"/>
        </w:rPr>
        <w:t>ロータリアンのご家族</w:t>
      </w:r>
      <w:r w:rsidR="00037AE1">
        <w:rPr>
          <w:rFonts w:ascii="ＭＳ Ｐゴシック" w:eastAsia="ＭＳ Ｐゴシック" w:hAnsi="ＭＳ Ｐゴシック" w:hint="eastAsia"/>
          <w:szCs w:val="21"/>
        </w:rPr>
        <w:t>を含めて参加者１６</w:t>
      </w:r>
      <w:r>
        <w:rPr>
          <w:rFonts w:ascii="ＭＳ Ｐゴシック" w:eastAsia="ＭＳ Ｐゴシック" w:hAnsi="ＭＳ Ｐゴシック" w:hint="eastAsia"/>
          <w:szCs w:val="21"/>
        </w:rPr>
        <w:t>名で、</w:t>
      </w:r>
      <w:r w:rsidR="00BB3610" w:rsidRPr="00250AEA">
        <w:rPr>
          <w:rFonts w:ascii="ＭＳ Ｐゴシック" w:eastAsia="ＭＳ Ｐゴシック" w:hAnsi="ＭＳ Ｐゴシック" w:hint="eastAsia"/>
          <w:szCs w:val="21"/>
        </w:rPr>
        <w:t>国際大会についてやロータリーについての情報を交換し合い、</w:t>
      </w:r>
      <w:r w:rsidR="00BB3610">
        <w:rPr>
          <w:rFonts w:ascii="ＭＳ Ｐゴシック" w:eastAsia="ＭＳ Ｐゴシック" w:hAnsi="ＭＳ Ｐゴシック" w:hint="eastAsia"/>
          <w:szCs w:val="21"/>
        </w:rPr>
        <w:t>美味しい食事に舌鼓を打ち、ご参加の皆様方が普段とは違う触れ合いの中で</w:t>
      </w:r>
      <w:r w:rsidR="00BB3610" w:rsidRPr="00250AEA">
        <w:rPr>
          <w:rFonts w:ascii="ＭＳ Ｐゴシック" w:eastAsia="ＭＳ Ｐゴシック" w:hAnsi="ＭＳ Ｐゴシック" w:hint="eastAsia"/>
          <w:szCs w:val="21"/>
        </w:rPr>
        <w:t>親交を深め</w:t>
      </w:r>
      <w:r w:rsidR="00BB3610">
        <w:rPr>
          <w:rFonts w:ascii="ＭＳ Ｐゴシック" w:eastAsia="ＭＳ Ｐゴシック" w:hAnsi="ＭＳ Ｐゴシック" w:hint="eastAsia"/>
          <w:szCs w:val="21"/>
        </w:rPr>
        <w:t>合い、盛況のうちにお開きとなりました</w:t>
      </w:r>
      <w:r w:rsidR="00BB3610" w:rsidRPr="00250AEA">
        <w:rPr>
          <w:rFonts w:ascii="ＭＳ Ｐゴシック" w:eastAsia="ＭＳ Ｐゴシック" w:hAnsi="ＭＳ Ｐゴシック" w:hint="eastAsia"/>
          <w:szCs w:val="21"/>
        </w:rPr>
        <w:t>。</w:t>
      </w:r>
    </w:p>
    <w:p w14:paraId="287AE2E0" w14:textId="77777777" w:rsidR="001D6AEC" w:rsidRPr="00BB3610" w:rsidRDefault="001D6AEC" w:rsidP="00865C72">
      <w:pPr>
        <w:ind w:leftChars="300" w:left="630"/>
        <w:rPr>
          <w:rFonts w:ascii="ＭＳ Ｐゴシック" w:eastAsia="ＭＳ Ｐゴシック" w:hAnsi="ＭＳ Ｐゴシック"/>
          <w:szCs w:val="21"/>
        </w:rPr>
      </w:pPr>
    </w:p>
    <w:p w14:paraId="0368BF3A" w14:textId="77777777" w:rsidR="001D6AEC" w:rsidRDefault="001D6AEC" w:rsidP="00865C72">
      <w:pPr>
        <w:ind w:leftChars="300" w:left="630"/>
        <w:rPr>
          <w:rFonts w:ascii="ＭＳ Ｐゴシック" w:eastAsia="ＭＳ Ｐゴシック" w:hAnsi="ＭＳ Ｐゴシック"/>
          <w:szCs w:val="21"/>
        </w:rPr>
      </w:pPr>
    </w:p>
    <w:p w14:paraId="381206E9" w14:textId="22D26D2D" w:rsidR="00132069" w:rsidRPr="00132069" w:rsidRDefault="00132069" w:rsidP="00132069">
      <w:pPr>
        <w:ind w:leftChars="300" w:left="630"/>
        <w:rPr>
          <w:rFonts w:ascii="ＭＳ Ｐゴシック" w:eastAsia="ＭＳ Ｐゴシック" w:hAnsi="ＭＳ Ｐゴシック"/>
          <w:szCs w:val="21"/>
        </w:rPr>
      </w:pPr>
      <w:r>
        <w:rPr>
          <w:rFonts w:ascii="ＭＳ Ｐゴシック" w:eastAsia="ＭＳ Ｐゴシック" w:hAnsi="ＭＳ Ｐゴシック" w:hint="eastAsia"/>
          <w:szCs w:val="21"/>
        </w:rPr>
        <w:t>※奉仕プロジェクト委員会発刊　Ｎｅｗｓｌｅｔｔｅｒ　第５号（６月号）をもって、</w:t>
      </w:r>
      <w:r w:rsidR="00367E2F">
        <w:rPr>
          <w:rFonts w:ascii="ＭＳ Ｐゴシック" w:eastAsia="ＭＳ Ｐゴシック" w:hAnsi="ＭＳ Ｐゴシック" w:hint="eastAsia"/>
          <w:szCs w:val="21"/>
        </w:rPr>
        <w:t>宇佐見ガバナー</w:t>
      </w:r>
      <w:r w:rsidRPr="00132069">
        <w:rPr>
          <w:rFonts w:ascii="ＭＳ Ｐゴシック" w:eastAsia="ＭＳ Ｐゴシック" w:hAnsi="ＭＳ Ｐゴシック" w:hint="eastAsia"/>
          <w:szCs w:val="21"/>
        </w:rPr>
        <w:t>年度のニュースレター発刊を終了させていただきます。年度間に亘り、ニュースレターをお読みいただきありがとうございました。</w:t>
      </w:r>
    </w:p>
    <w:p w14:paraId="7DB3298A" w14:textId="77777777" w:rsidR="00367E2F" w:rsidRDefault="00367E2F" w:rsidP="00132069">
      <w:pPr>
        <w:ind w:leftChars="300" w:left="630"/>
        <w:rPr>
          <w:rFonts w:ascii="ＭＳ Ｐゴシック" w:eastAsia="ＭＳ Ｐゴシック" w:hAnsi="ＭＳ Ｐゴシック"/>
          <w:szCs w:val="21"/>
        </w:rPr>
      </w:pPr>
    </w:p>
    <w:p w14:paraId="179CB82B" w14:textId="3EACB26E" w:rsidR="00710A2E" w:rsidRDefault="00367E2F" w:rsidP="00367E2F">
      <w:pPr>
        <w:ind w:leftChars="300" w:left="630"/>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地区奉仕プロジェクト委員会</w:t>
      </w:r>
      <w:r w:rsidR="00132069" w:rsidRPr="00132069">
        <w:rPr>
          <w:rFonts w:ascii="ＭＳ Ｐゴシック" w:eastAsia="ＭＳ Ｐゴシック" w:hAnsi="ＭＳ Ｐゴシック" w:hint="eastAsia"/>
          <w:szCs w:val="21"/>
        </w:rPr>
        <w:t>一同より</w:t>
      </w:r>
    </w:p>
    <w:p w14:paraId="30E8AA0F" w14:textId="77777777" w:rsidR="00710A2E" w:rsidRDefault="00710A2E" w:rsidP="00865C72">
      <w:pPr>
        <w:ind w:leftChars="300" w:left="630"/>
        <w:rPr>
          <w:rFonts w:ascii="ＭＳ Ｐゴシック" w:eastAsia="ＭＳ Ｐゴシック" w:hAnsi="ＭＳ Ｐゴシック"/>
          <w:szCs w:val="21"/>
        </w:rPr>
      </w:pPr>
    </w:p>
    <w:p w14:paraId="47C23809" w14:textId="77777777" w:rsidR="00710A2E" w:rsidRDefault="00710A2E" w:rsidP="00865C72">
      <w:pPr>
        <w:ind w:leftChars="300" w:left="630"/>
        <w:rPr>
          <w:rFonts w:ascii="ＭＳ Ｐゴシック" w:eastAsia="ＭＳ Ｐゴシック" w:hAnsi="ＭＳ Ｐゴシック"/>
          <w:szCs w:val="21"/>
        </w:rPr>
      </w:pPr>
    </w:p>
    <w:p w14:paraId="1C8358B1" w14:textId="77777777" w:rsidR="00710A2E" w:rsidRDefault="00710A2E" w:rsidP="00865C72">
      <w:pPr>
        <w:ind w:leftChars="300" w:left="630"/>
        <w:rPr>
          <w:rFonts w:ascii="ＭＳ Ｐゴシック" w:eastAsia="ＭＳ Ｐゴシック" w:hAnsi="ＭＳ Ｐゴシック"/>
          <w:szCs w:val="21"/>
        </w:rPr>
      </w:pPr>
    </w:p>
    <w:p w14:paraId="46CBC897" w14:textId="77777777" w:rsidR="00201C68" w:rsidRDefault="00201C68" w:rsidP="00865C72">
      <w:pPr>
        <w:ind w:leftChars="300" w:left="630"/>
        <w:rPr>
          <w:rFonts w:ascii="ＭＳ Ｐゴシック" w:eastAsia="ＭＳ Ｐゴシック" w:hAnsi="ＭＳ Ｐゴシック"/>
          <w:szCs w:val="21"/>
        </w:rPr>
      </w:pPr>
    </w:p>
    <w:p w14:paraId="0783C630" w14:textId="77777777" w:rsidR="00201C68" w:rsidRDefault="00201C68" w:rsidP="00865C72">
      <w:pPr>
        <w:ind w:leftChars="300" w:left="630"/>
        <w:rPr>
          <w:rFonts w:ascii="ＭＳ Ｐゴシック" w:eastAsia="ＭＳ Ｐゴシック" w:hAnsi="ＭＳ Ｐゴシック"/>
          <w:szCs w:val="21"/>
        </w:rPr>
      </w:pPr>
    </w:p>
    <w:p w14:paraId="2A5710CC" w14:textId="77777777" w:rsidR="00201C68" w:rsidRPr="00367E2F" w:rsidRDefault="00201C68" w:rsidP="00865C72">
      <w:pPr>
        <w:ind w:leftChars="300" w:left="630"/>
        <w:rPr>
          <w:rFonts w:ascii="ＭＳ Ｐゴシック" w:eastAsia="ＭＳ Ｐゴシック" w:hAnsi="ＭＳ Ｐゴシック"/>
          <w:szCs w:val="21"/>
        </w:rPr>
      </w:pPr>
    </w:p>
    <w:p w14:paraId="4EF6DFF3" w14:textId="77777777" w:rsidR="00201C68" w:rsidRDefault="00201C68" w:rsidP="00865C72">
      <w:pPr>
        <w:ind w:leftChars="300" w:left="630"/>
        <w:rPr>
          <w:rFonts w:ascii="ＭＳ Ｐゴシック" w:eastAsia="ＭＳ Ｐゴシック" w:hAnsi="ＭＳ Ｐゴシック"/>
          <w:szCs w:val="21"/>
        </w:rPr>
      </w:pPr>
    </w:p>
    <w:p w14:paraId="478992D2" w14:textId="77777777" w:rsidR="00FB30E2" w:rsidRDefault="00FB30E2" w:rsidP="00865C72">
      <w:pPr>
        <w:ind w:leftChars="300" w:left="630"/>
        <w:rPr>
          <w:rFonts w:ascii="ＭＳ Ｐゴシック" w:eastAsia="ＭＳ Ｐゴシック" w:hAnsi="ＭＳ Ｐゴシック"/>
          <w:b/>
          <w:szCs w:val="21"/>
        </w:rPr>
      </w:pPr>
    </w:p>
    <w:p w14:paraId="79DB9014" w14:textId="77777777" w:rsidR="00FB30E2" w:rsidRDefault="00FB30E2" w:rsidP="00865C72">
      <w:pPr>
        <w:ind w:leftChars="300" w:left="630"/>
        <w:rPr>
          <w:rFonts w:ascii="ＭＳ Ｐゴシック" w:eastAsia="ＭＳ Ｐゴシック" w:hAnsi="ＭＳ Ｐゴシック"/>
          <w:b/>
          <w:szCs w:val="21"/>
        </w:rPr>
      </w:pPr>
    </w:p>
    <w:p w14:paraId="71D0DE77" w14:textId="77777777" w:rsidR="00FB30E2" w:rsidRDefault="00FB30E2" w:rsidP="00865C72">
      <w:pPr>
        <w:ind w:leftChars="300" w:left="630"/>
        <w:rPr>
          <w:rFonts w:ascii="ＭＳ Ｐゴシック" w:eastAsia="ＭＳ Ｐゴシック" w:hAnsi="ＭＳ Ｐゴシック"/>
          <w:b/>
          <w:szCs w:val="21"/>
        </w:rPr>
      </w:pPr>
    </w:p>
    <w:p w14:paraId="1D83C7E2" w14:textId="30C7FAA0" w:rsidR="00201C68" w:rsidRPr="00DB257A" w:rsidRDefault="00367E2F" w:rsidP="00865C72">
      <w:pPr>
        <w:ind w:leftChars="300" w:left="630"/>
        <w:rPr>
          <w:rFonts w:ascii="ＭＳ Ｐゴシック" w:eastAsia="ＭＳ Ｐゴシック" w:hAnsi="ＭＳ Ｐゴシック"/>
          <w:b/>
          <w:szCs w:val="21"/>
        </w:rPr>
      </w:pPr>
      <w:r w:rsidRPr="00DB257A">
        <w:rPr>
          <w:rFonts w:ascii="ＭＳ Ｐゴシック" w:eastAsia="ＭＳ Ｐゴシック" w:hAnsi="ＭＳ Ｐゴシック" w:hint="eastAsia"/>
          <w:b/>
          <w:szCs w:val="21"/>
        </w:rPr>
        <w:t>⇒次ページに２０１５－１６年度（櫻木ガバナー年度）分のクラブ別地区補助金による奉仕プロジェクト承認一覧表が添付されておりますのでご覧下さい。</w:t>
      </w:r>
    </w:p>
    <w:p w14:paraId="00062DFC" w14:textId="0F5EBE70" w:rsidR="00201C68" w:rsidRDefault="00367E2F" w:rsidP="00367E2F">
      <w:pPr>
        <w:ind w:leftChars="300" w:left="630"/>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（２）</w:t>
      </w:r>
    </w:p>
    <w:p w14:paraId="1EA8F489" w14:textId="40E73822" w:rsidR="00201C68" w:rsidRDefault="00367E2F" w:rsidP="00865C72">
      <w:pPr>
        <w:ind w:leftChars="300" w:left="630"/>
        <w:rPr>
          <w:rFonts w:ascii="ＭＳ Ｐゴシック" w:eastAsia="ＭＳ Ｐゴシック" w:hAnsi="ＭＳ Ｐゴシック"/>
          <w:szCs w:val="21"/>
        </w:rPr>
      </w:pPr>
      <w:r>
        <w:rPr>
          <w:rFonts w:ascii="ＭＳ Ｐゴシック" w:eastAsia="ＭＳ Ｐゴシック" w:hAnsi="ＭＳ Ｐゴシック"/>
          <w:noProof/>
          <w:szCs w:val="21"/>
        </w:rPr>
        <w:lastRenderedPageBreak/>
        <w:drawing>
          <wp:anchor distT="0" distB="0" distL="114300" distR="114300" simplePos="0" relativeHeight="251660288" behindDoc="0" locked="0" layoutInCell="1" allowOverlap="1" wp14:anchorId="069AC98F" wp14:editId="1901CC88">
            <wp:simplePos x="0" y="0"/>
            <wp:positionH relativeFrom="margin">
              <wp:posOffset>133350</wp:posOffset>
            </wp:positionH>
            <wp:positionV relativeFrom="paragraph">
              <wp:posOffset>-158115</wp:posOffset>
            </wp:positionV>
            <wp:extent cx="6245526" cy="8829675"/>
            <wp:effectExtent l="0" t="0" r="317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45526" cy="882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0F2337" w14:textId="11A6A3D1" w:rsidR="00201C68" w:rsidRDefault="00201C68" w:rsidP="00865C72">
      <w:pPr>
        <w:ind w:leftChars="300" w:left="630"/>
        <w:rPr>
          <w:rFonts w:ascii="ＭＳ Ｐゴシック" w:eastAsia="ＭＳ Ｐゴシック" w:hAnsi="ＭＳ Ｐゴシック"/>
          <w:szCs w:val="21"/>
        </w:rPr>
      </w:pPr>
    </w:p>
    <w:p w14:paraId="5A74E1BB" w14:textId="5726D1CD" w:rsidR="00201C68" w:rsidRDefault="00201C68" w:rsidP="00865C72">
      <w:pPr>
        <w:ind w:leftChars="300" w:left="630"/>
        <w:rPr>
          <w:rFonts w:ascii="ＭＳ Ｐゴシック" w:eastAsia="ＭＳ Ｐゴシック" w:hAnsi="ＭＳ Ｐゴシック"/>
          <w:szCs w:val="21"/>
        </w:rPr>
      </w:pPr>
    </w:p>
    <w:p w14:paraId="7FBA0BC5" w14:textId="36E65DA0" w:rsidR="00201C68" w:rsidRDefault="00201C68" w:rsidP="00865C72">
      <w:pPr>
        <w:ind w:leftChars="300" w:left="630"/>
        <w:rPr>
          <w:rFonts w:ascii="ＭＳ Ｐゴシック" w:eastAsia="ＭＳ Ｐゴシック" w:hAnsi="ＭＳ Ｐゴシック"/>
          <w:szCs w:val="21"/>
        </w:rPr>
      </w:pPr>
    </w:p>
    <w:p w14:paraId="08BDCC2E" w14:textId="05B9E2C2" w:rsidR="00201C68" w:rsidRDefault="00201C68" w:rsidP="00865C72">
      <w:pPr>
        <w:ind w:leftChars="300" w:left="630"/>
        <w:rPr>
          <w:rFonts w:ascii="ＭＳ Ｐゴシック" w:eastAsia="ＭＳ Ｐゴシック" w:hAnsi="ＭＳ Ｐゴシック"/>
          <w:szCs w:val="21"/>
        </w:rPr>
      </w:pPr>
    </w:p>
    <w:p w14:paraId="669C2309" w14:textId="62ADAE95" w:rsidR="00201C68" w:rsidRDefault="00201C68" w:rsidP="00865C72">
      <w:pPr>
        <w:ind w:leftChars="300" w:left="630"/>
        <w:rPr>
          <w:rFonts w:ascii="ＭＳ Ｐゴシック" w:eastAsia="ＭＳ Ｐゴシック" w:hAnsi="ＭＳ Ｐゴシック"/>
          <w:szCs w:val="21"/>
        </w:rPr>
      </w:pPr>
    </w:p>
    <w:p w14:paraId="1E063E6D" w14:textId="54FA04D7" w:rsidR="00201C68" w:rsidRDefault="00201C68" w:rsidP="00865C72">
      <w:pPr>
        <w:ind w:leftChars="300" w:left="630"/>
        <w:rPr>
          <w:rFonts w:ascii="ＭＳ Ｐゴシック" w:eastAsia="ＭＳ Ｐゴシック" w:hAnsi="ＭＳ Ｐゴシック"/>
          <w:szCs w:val="21"/>
        </w:rPr>
      </w:pPr>
    </w:p>
    <w:p w14:paraId="449DF038" w14:textId="77777777" w:rsidR="00201C68" w:rsidRDefault="00201C68" w:rsidP="00865C72">
      <w:pPr>
        <w:ind w:leftChars="300" w:left="630"/>
        <w:rPr>
          <w:rFonts w:ascii="ＭＳ Ｐゴシック" w:eastAsia="ＭＳ Ｐゴシック" w:hAnsi="ＭＳ Ｐゴシック"/>
          <w:szCs w:val="21"/>
        </w:rPr>
      </w:pPr>
    </w:p>
    <w:p w14:paraId="71EEFF1A" w14:textId="77777777" w:rsidR="00201C68" w:rsidRDefault="00201C68" w:rsidP="00865C72">
      <w:pPr>
        <w:ind w:leftChars="300" w:left="630"/>
        <w:rPr>
          <w:rFonts w:ascii="ＭＳ Ｐゴシック" w:eastAsia="ＭＳ Ｐゴシック" w:hAnsi="ＭＳ Ｐゴシック"/>
          <w:szCs w:val="21"/>
        </w:rPr>
      </w:pPr>
    </w:p>
    <w:p w14:paraId="06EEEF58" w14:textId="77777777" w:rsidR="00201C68" w:rsidRDefault="00201C68" w:rsidP="00865C72">
      <w:pPr>
        <w:ind w:leftChars="300" w:left="630"/>
        <w:rPr>
          <w:rFonts w:ascii="ＭＳ Ｐゴシック" w:eastAsia="ＭＳ Ｐゴシック" w:hAnsi="ＭＳ Ｐゴシック"/>
          <w:szCs w:val="21"/>
        </w:rPr>
      </w:pPr>
    </w:p>
    <w:p w14:paraId="59E87A4D" w14:textId="77777777" w:rsidR="00201C68" w:rsidRDefault="00201C68" w:rsidP="00865C72">
      <w:pPr>
        <w:ind w:leftChars="300" w:left="630"/>
        <w:rPr>
          <w:rFonts w:ascii="ＭＳ Ｐゴシック" w:eastAsia="ＭＳ Ｐゴシック" w:hAnsi="ＭＳ Ｐゴシック"/>
          <w:szCs w:val="21"/>
        </w:rPr>
      </w:pPr>
    </w:p>
    <w:p w14:paraId="1D5D6DB1" w14:textId="574A5B45" w:rsidR="00367E2F" w:rsidRDefault="00367E2F" w:rsidP="00865C72">
      <w:pPr>
        <w:ind w:leftChars="300" w:left="630"/>
        <w:rPr>
          <w:rFonts w:ascii="ＭＳ Ｐゴシック" w:eastAsia="ＭＳ Ｐゴシック" w:hAnsi="ＭＳ Ｐゴシック"/>
          <w:szCs w:val="21"/>
        </w:rPr>
      </w:pPr>
    </w:p>
    <w:p w14:paraId="3949979E" w14:textId="77777777" w:rsidR="00367E2F" w:rsidRDefault="00367E2F" w:rsidP="00865C72">
      <w:pPr>
        <w:ind w:leftChars="300" w:left="630"/>
        <w:rPr>
          <w:rFonts w:ascii="ＭＳ Ｐゴシック" w:eastAsia="ＭＳ Ｐゴシック" w:hAnsi="ＭＳ Ｐゴシック"/>
          <w:szCs w:val="21"/>
        </w:rPr>
      </w:pPr>
    </w:p>
    <w:p w14:paraId="0746D030" w14:textId="77777777" w:rsidR="00367E2F" w:rsidRDefault="00367E2F" w:rsidP="00865C72">
      <w:pPr>
        <w:ind w:leftChars="300" w:left="630"/>
        <w:rPr>
          <w:rFonts w:ascii="ＭＳ Ｐゴシック" w:eastAsia="ＭＳ Ｐゴシック" w:hAnsi="ＭＳ Ｐゴシック"/>
          <w:szCs w:val="21"/>
        </w:rPr>
      </w:pPr>
    </w:p>
    <w:p w14:paraId="6D047B80" w14:textId="77777777" w:rsidR="00367E2F" w:rsidRDefault="00367E2F" w:rsidP="00865C72">
      <w:pPr>
        <w:ind w:leftChars="300" w:left="630"/>
        <w:rPr>
          <w:rFonts w:ascii="ＭＳ Ｐゴシック" w:eastAsia="ＭＳ Ｐゴシック" w:hAnsi="ＭＳ Ｐゴシック"/>
          <w:szCs w:val="21"/>
        </w:rPr>
      </w:pPr>
    </w:p>
    <w:p w14:paraId="64C33F47" w14:textId="77777777" w:rsidR="00367E2F" w:rsidRDefault="00367E2F" w:rsidP="00865C72">
      <w:pPr>
        <w:ind w:leftChars="300" w:left="630"/>
        <w:rPr>
          <w:rFonts w:ascii="ＭＳ Ｐゴシック" w:eastAsia="ＭＳ Ｐゴシック" w:hAnsi="ＭＳ Ｐゴシック"/>
          <w:szCs w:val="21"/>
        </w:rPr>
      </w:pPr>
    </w:p>
    <w:p w14:paraId="1DEAEF4A" w14:textId="77777777" w:rsidR="00367E2F" w:rsidRDefault="00367E2F" w:rsidP="00865C72">
      <w:pPr>
        <w:ind w:leftChars="300" w:left="630"/>
        <w:rPr>
          <w:rFonts w:ascii="ＭＳ Ｐゴシック" w:eastAsia="ＭＳ Ｐゴシック" w:hAnsi="ＭＳ Ｐゴシック"/>
          <w:szCs w:val="21"/>
        </w:rPr>
      </w:pPr>
    </w:p>
    <w:p w14:paraId="09911118" w14:textId="77777777" w:rsidR="00367E2F" w:rsidRDefault="00367E2F" w:rsidP="00865C72">
      <w:pPr>
        <w:ind w:leftChars="300" w:left="630"/>
        <w:rPr>
          <w:rFonts w:ascii="ＭＳ Ｐゴシック" w:eastAsia="ＭＳ Ｐゴシック" w:hAnsi="ＭＳ Ｐゴシック"/>
          <w:szCs w:val="21"/>
        </w:rPr>
      </w:pPr>
    </w:p>
    <w:p w14:paraId="2AA600B3" w14:textId="77777777" w:rsidR="00367E2F" w:rsidRDefault="00367E2F" w:rsidP="00865C72">
      <w:pPr>
        <w:ind w:leftChars="300" w:left="630"/>
        <w:rPr>
          <w:rFonts w:ascii="ＭＳ Ｐゴシック" w:eastAsia="ＭＳ Ｐゴシック" w:hAnsi="ＭＳ Ｐゴシック"/>
          <w:szCs w:val="21"/>
        </w:rPr>
      </w:pPr>
    </w:p>
    <w:p w14:paraId="32C8E22D" w14:textId="77777777" w:rsidR="00367E2F" w:rsidRDefault="00367E2F" w:rsidP="00865C72">
      <w:pPr>
        <w:ind w:leftChars="300" w:left="630"/>
        <w:rPr>
          <w:rFonts w:ascii="ＭＳ Ｐゴシック" w:eastAsia="ＭＳ Ｐゴシック" w:hAnsi="ＭＳ Ｐゴシック"/>
          <w:szCs w:val="21"/>
        </w:rPr>
      </w:pPr>
    </w:p>
    <w:p w14:paraId="623DB9AB" w14:textId="77777777" w:rsidR="00367E2F" w:rsidRDefault="00367E2F" w:rsidP="00865C72">
      <w:pPr>
        <w:ind w:leftChars="300" w:left="630"/>
        <w:rPr>
          <w:rFonts w:ascii="ＭＳ Ｐゴシック" w:eastAsia="ＭＳ Ｐゴシック" w:hAnsi="ＭＳ Ｐゴシック"/>
          <w:szCs w:val="21"/>
        </w:rPr>
      </w:pPr>
    </w:p>
    <w:p w14:paraId="11548E3C" w14:textId="77777777" w:rsidR="00367E2F" w:rsidRDefault="00367E2F" w:rsidP="00865C72">
      <w:pPr>
        <w:ind w:leftChars="300" w:left="630"/>
        <w:rPr>
          <w:rFonts w:ascii="ＭＳ Ｐゴシック" w:eastAsia="ＭＳ Ｐゴシック" w:hAnsi="ＭＳ Ｐゴシック"/>
          <w:szCs w:val="21"/>
        </w:rPr>
      </w:pPr>
    </w:p>
    <w:p w14:paraId="0B9D942A" w14:textId="77777777" w:rsidR="00367E2F" w:rsidRDefault="00367E2F" w:rsidP="00865C72">
      <w:pPr>
        <w:ind w:leftChars="300" w:left="630"/>
        <w:rPr>
          <w:rFonts w:ascii="ＭＳ Ｐゴシック" w:eastAsia="ＭＳ Ｐゴシック" w:hAnsi="ＭＳ Ｐゴシック"/>
          <w:szCs w:val="21"/>
        </w:rPr>
      </w:pPr>
    </w:p>
    <w:p w14:paraId="753C9D2A" w14:textId="77777777" w:rsidR="00367E2F" w:rsidRDefault="00367E2F" w:rsidP="00865C72">
      <w:pPr>
        <w:ind w:leftChars="300" w:left="630"/>
        <w:rPr>
          <w:rFonts w:ascii="ＭＳ Ｐゴシック" w:eastAsia="ＭＳ Ｐゴシック" w:hAnsi="ＭＳ Ｐゴシック"/>
          <w:szCs w:val="21"/>
        </w:rPr>
      </w:pPr>
    </w:p>
    <w:p w14:paraId="5DF14593" w14:textId="77777777" w:rsidR="00367E2F" w:rsidRDefault="00367E2F" w:rsidP="00865C72">
      <w:pPr>
        <w:ind w:leftChars="300" w:left="630"/>
        <w:rPr>
          <w:rFonts w:ascii="ＭＳ Ｐゴシック" w:eastAsia="ＭＳ Ｐゴシック" w:hAnsi="ＭＳ Ｐゴシック"/>
          <w:szCs w:val="21"/>
        </w:rPr>
      </w:pPr>
    </w:p>
    <w:p w14:paraId="4AF6B588" w14:textId="77777777" w:rsidR="00367E2F" w:rsidRDefault="00367E2F" w:rsidP="00865C72">
      <w:pPr>
        <w:ind w:leftChars="300" w:left="630"/>
        <w:rPr>
          <w:rFonts w:ascii="ＭＳ Ｐゴシック" w:eastAsia="ＭＳ Ｐゴシック" w:hAnsi="ＭＳ Ｐゴシック"/>
          <w:szCs w:val="21"/>
        </w:rPr>
      </w:pPr>
    </w:p>
    <w:p w14:paraId="2FF57CA1" w14:textId="77777777" w:rsidR="00367E2F" w:rsidRDefault="00367E2F" w:rsidP="00865C72">
      <w:pPr>
        <w:ind w:leftChars="300" w:left="630"/>
        <w:rPr>
          <w:rFonts w:ascii="ＭＳ Ｐゴシック" w:eastAsia="ＭＳ Ｐゴシック" w:hAnsi="ＭＳ Ｐゴシック"/>
          <w:szCs w:val="21"/>
        </w:rPr>
      </w:pPr>
    </w:p>
    <w:p w14:paraId="49A674A7" w14:textId="77777777" w:rsidR="00367E2F" w:rsidRDefault="00367E2F" w:rsidP="00865C72">
      <w:pPr>
        <w:ind w:leftChars="300" w:left="630"/>
        <w:rPr>
          <w:rFonts w:ascii="ＭＳ Ｐゴシック" w:eastAsia="ＭＳ Ｐゴシック" w:hAnsi="ＭＳ Ｐゴシック"/>
          <w:szCs w:val="21"/>
        </w:rPr>
      </w:pPr>
    </w:p>
    <w:p w14:paraId="52DD8B65" w14:textId="77777777" w:rsidR="00367E2F" w:rsidRDefault="00367E2F" w:rsidP="00865C72">
      <w:pPr>
        <w:ind w:leftChars="300" w:left="630"/>
        <w:rPr>
          <w:rFonts w:ascii="ＭＳ Ｐゴシック" w:eastAsia="ＭＳ Ｐゴシック" w:hAnsi="ＭＳ Ｐゴシック"/>
          <w:szCs w:val="21"/>
        </w:rPr>
      </w:pPr>
    </w:p>
    <w:p w14:paraId="5FA7BD59" w14:textId="77777777" w:rsidR="00367E2F" w:rsidRDefault="00367E2F" w:rsidP="00865C72">
      <w:pPr>
        <w:ind w:leftChars="300" w:left="630"/>
        <w:rPr>
          <w:rFonts w:ascii="ＭＳ Ｐゴシック" w:eastAsia="ＭＳ Ｐゴシック" w:hAnsi="ＭＳ Ｐゴシック"/>
          <w:szCs w:val="21"/>
        </w:rPr>
      </w:pPr>
    </w:p>
    <w:p w14:paraId="7E0B491E" w14:textId="77777777" w:rsidR="00367E2F" w:rsidRDefault="00367E2F" w:rsidP="00865C72">
      <w:pPr>
        <w:ind w:leftChars="300" w:left="630"/>
        <w:rPr>
          <w:rFonts w:ascii="ＭＳ Ｐゴシック" w:eastAsia="ＭＳ Ｐゴシック" w:hAnsi="ＭＳ Ｐゴシック"/>
          <w:szCs w:val="21"/>
        </w:rPr>
      </w:pPr>
    </w:p>
    <w:p w14:paraId="6D5E6556" w14:textId="77777777" w:rsidR="00367E2F" w:rsidRDefault="00367E2F" w:rsidP="00865C72">
      <w:pPr>
        <w:ind w:leftChars="300" w:left="630"/>
        <w:rPr>
          <w:rFonts w:ascii="ＭＳ Ｐゴシック" w:eastAsia="ＭＳ Ｐゴシック" w:hAnsi="ＭＳ Ｐゴシック"/>
          <w:szCs w:val="21"/>
        </w:rPr>
      </w:pPr>
    </w:p>
    <w:p w14:paraId="3F202623" w14:textId="77777777" w:rsidR="00367E2F" w:rsidRDefault="00367E2F" w:rsidP="00865C72">
      <w:pPr>
        <w:ind w:leftChars="300" w:left="630"/>
        <w:rPr>
          <w:rFonts w:ascii="ＭＳ Ｐゴシック" w:eastAsia="ＭＳ Ｐゴシック" w:hAnsi="ＭＳ Ｐゴシック"/>
          <w:szCs w:val="21"/>
        </w:rPr>
      </w:pPr>
    </w:p>
    <w:p w14:paraId="5485DE5E" w14:textId="77777777" w:rsidR="00367E2F" w:rsidRDefault="00367E2F" w:rsidP="00865C72">
      <w:pPr>
        <w:ind w:leftChars="300" w:left="630"/>
        <w:rPr>
          <w:rFonts w:ascii="ＭＳ Ｐゴシック" w:eastAsia="ＭＳ Ｐゴシック" w:hAnsi="ＭＳ Ｐゴシック"/>
          <w:szCs w:val="21"/>
        </w:rPr>
      </w:pPr>
    </w:p>
    <w:p w14:paraId="75FE4833" w14:textId="77777777" w:rsidR="00367E2F" w:rsidRDefault="00367E2F" w:rsidP="00865C72">
      <w:pPr>
        <w:ind w:leftChars="300" w:left="630"/>
        <w:rPr>
          <w:rFonts w:ascii="ＭＳ Ｐゴシック" w:eastAsia="ＭＳ Ｐゴシック" w:hAnsi="ＭＳ Ｐゴシック"/>
          <w:szCs w:val="21"/>
        </w:rPr>
      </w:pPr>
    </w:p>
    <w:p w14:paraId="3D7BCD6C" w14:textId="77777777" w:rsidR="00367E2F" w:rsidRDefault="00367E2F" w:rsidP="00865C72">
      <w:pPr>
        <w:ind w:leftChars="300" w:left="630"/>
        <w:rPr>
          <w:rFonts w:ascii="ＭＳ Ｐゴシック" w:eastAsia="ＭＳ Ｐゴシック" w:hAnsi="ＭＳ Ｐゴシック"/>
          <w:szCs w:val="21"/>
        </w:rPr>
      </w:pPr>
    </w:p>
    <w:p w14:paraId="6C4FF35D" w14:textId="77777777" w:rsidR="00367E2F" w:rsidRDefault="00367E2F" w:rsidP="00865C72">
      <w:pPr>
        <w:ind w:leftChars="300" w:left="630"/>
        <w:rPr>
          <w:rFonts w:ascii="ＭＳ Ｐゴシック" w:eastAsia="ＭＳ Ｐゴシック" w:hAnsi="ＭＳ Ｐゴシック"/>
          <w:szCs w:val="21"/>
        </w:rPr>
      </w:pPr>
    </w:p>
    <w:p w14:paraId="6A12D44F" w14:textId="77777777" w:rsidR="00367E2F" w:rsidRDefault="00367E2F" w:rsidP="00865C72">
      <w:pPr>
        <w:ind w:leftChars="300" w:left="630"/>
        <w:rPr>
          <w:rFonts w:ascii="ＭＳ Ｐゴシック" w:eastAsia="ＭＳ Ｐゴシック" w:hAnsi="ＭＳ Ｐゴシック"/>
          <w:szCs w:val="21"/>
        </w:rPr>
      </w:pPr>
    </w:p>
    <w:p w14:paraId="313F1323" w14:textId="292D6534" w:rsidR="00367E2F" w:rsidRPr="00865C72" w:rsidRDefault="00367E2F" w:rsidP="00367E2F">
      <w:pPr>
        <w:ind w:leftChars="300" w:left="630"/>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（３）</w:t>
      </w:r>
    </w:p>
    <w:sectPr w:rsidR="00367E2F" w:rsidRPr="00865C72" w:rsidSect="001B1285">
      <w:headerReference w:type="default" r:id="rId8"/>
      <w:footerReference w:type="even" r:id="rId9"/>
      <w:footerReference w:type="default" r:id="rId10"/>
      <w:footerReference w:type="first" r:id="rId11"/>
      <w:pgSz w:w="11906" w:h="16838"/>
      <w:pgMar w:top="720" w:right="720" w:bottom="720" w:left="720" w:header="17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645FD8" w14:textId="77777777" w:rsidR="003D0E9F" w:rsidRDefault="003D0E9F" w:rsidP="00BD6732">
      <w:r>
        <w:separator/>
      </w:r>
    </w:p>
  </w:endnote>
  <w:endnote w:type="continuationSeparator" w:id="0">
    <w:p w14:paraId="34645FD9" w14:textId="77777777" w:rsidR="003D0E9F" w:rsidRDefault="003D0E9F" w:rsidP="00BD6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DFKai-SB">
    <w:altName w:val="Arial Unicode MS"/>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D4AAA" w14:textId="6F60C45F" w:rsidR="00794E46" w:rsidRDefault="00794E46">
    <w:pPr>
      <w:pStyle w:val="a5"/>
    </w:pPr>
    <w:r>
      <w:rPr>
        <w:rFonts w:hint="eastAsia"/>
      </w:rPr>
      <w:t xml:space="preserve">　　　　　　　　　　　　　　　　　　　　　　　　（２）</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D2AB0" w14:textId="77777777" w:rsidR="001B1285" w:rsidRDefault="00710A2E">
    <w:pPr>
      <w:pStyle w:val="a5"/>
    </w:pPr>
    <w:r>
      <w:ptab w:relativeTo="margin" w:alignment="center" w:leader="none"/>
    </w:r>
    <w:r>
      <w:rPr>
        <w:rFonts w:hint="eastAsia"/>
      </w:rPr>
      <w:t xml:space="preserve">　　　</w:t>
    </w:r>
  </w:p>
  <w:p w14:paraId="247B4233" w14:textId="16960187" w:rsidR="00794E46" w:rsidRDefault="00710A2E">
    <w:pPr>
      <w:pStyle w:val="a5"/>
    </w:pPr>
    <w:r>
      <w:ptab w:relativeTo="margin" w:alignment="center"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FE734" w14:textId="77777777" w:rsidR="001D6AEC" w:rsidRDefault="00710A2E">
    <w:pPr>
      <w:pStyle w:val="a5"/>
    </w:pPr>
    <w:r>
      <w:rPr>
        <w:rFonts w:hint="eastAsia"/>
      </w:rPr>
      <w:t xml:space="preserve">　　　　　　　　　　　　　　　　　　　　　　　（１）</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645FD6" w14:textId="77777777" w:rsidR="003D0E9F" w:rsidRDefault="003D0E9F" w:rsidP="00BD6732">
      <w:r>
        <w:separator/>
      </w:r>
    </w:p>
  </w:footnote>
  <w:footnote w:type="continuationSeparator" w:id="0">
    <w:p w14:paraId="34645FD7" w14:textId="77777777" w:rsidR="003D0E9F" w:rsidRDefault="003D0E9F" w:rsidP="00BD67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45FDA" w14:textId="39B46875" w:rsidR="00E603BE" w:rsidRDefault="00E603BE">
    <w:pPr>
      <w:pStyle w:val="a3"/>
      <w:rPr>
        <w:color w:val="0070C0"/>
      </w:rPr>
    </w:pPr>
  </w:p>
  <w:p w14:paraId="34645FDB" w14:textId="77777777" w:rsidR="00E603BE" w:rsidRDefault="00E603BE">
    <w:pPr>
      <w:pStyle w:val="a3"/>
      <w:rPr>
        <w:color w:val="0070C0"/>
      </w:rPr>
    </w:pPr>
    <w:r>
      <w:rPr>
        <w:noProof/>
      </w:rPr>
      <w:drawing>
        <wp:anchor distT="0" distB="0" distL="114300" distR="114300" simplePos="0" relativeHeight="251664384" behindDoc="1" locked="0" layoutInCell="1" allowOverlap="1" wp14:anchorId="34645FDF" wp14:editId="34645FE0">
          <wp:simplePos x="0" y="0"/>
          <wp:positionH relativeFrom="margin">
            <wp:align>left</wp:align>
          </wp:positionH>
          <wp:positionV relativeFrom="paragraph">
            <wp:posOffset>3810</wp:posOffset>
          </wp:positionV>
          <wp:extent cx="495300" cy="659810"/>
          <wp:effectExtent l="0" t="0" r="0" b="6985"/>
          <wp:wrapNone/>
          <wp:docPr id="6" name="Picture 2" descr="2014-15 Presidential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2014-15 Presidential Them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5300" cy="659810"/>
                  </a:xfrm>
                  <a:prstGeom prst="rect">
                    <a:avLst/>
                  </a:prstGeom>
                  <a:noFill/>
                  <a:extLst/>
                </pic:spPr>
              </pic:pic>
            </a:graphicData>
          </a:graphic>
          <wp14:sizeRelH relativeFrom="page">
            <wp14:pctWidth>0</wp14:pctWidth>
          </wp14:sizeRelH>
          <wp14:sizeRelV relativeFrom="page">
            <wp14:pctHeight>0</wp14:pctHeight>
          </wp14:sizeRelV>
        </wp:anchor>
      </w:drawing>
    </w:r>
  </w:p>
  <w:p w14:paraId="34645FDC" w14:textId="77777777" w:rsidR="00E603BE" w:rsidRDefault="00E603BE">
    <w:pPr>
      <w:pStyle w:val="a3"/>
      <w:rPr>
        <w:color w:val="0070C0"/>
      </w:rPr>
    </w:pPr>
  </w:p>
  <w:p w14:paraId="34645FDD" w14:textId="77777777" w:rsidR="00BD6732" w:rsidRPr="006721DF" w:rsidRDefault="00907E5A" w:rsidP="00E603BE">
    <w:pPr>
      <w:pStyle w:val="a3"/>
      <w:ind w:firstLineChars="400" w:firstLine="840"/>
    </w:pPr>
    <w:r w:rsidRPr="00226C29">
      <w:rPr>
        <w:noProof/>
        <w:color w:val="0070C0"/>
      </w:rPr>
      <mc:AlternateContent>
        <mc:Choice Requires="wps">
          <w:drawing>
            <wp:anchor distT="0" distB="0" distL="114300" distR="114300" simplePos="0" relativeHeight="251660288" behindDoc="0" locked="0" layoutInCell="1" allowOverlap="1" wp14:anchorId="34645FE1" wp14:editId="34645FE2">
              <wp:simplePos x="0" y="0"/>
              <wp:positionH relativeFrom="column">
                <wp:posOffset>510540</wp:posOffset>
              </wp:positionH>
              <wp:positionV relativeFrom="paragraph">
                <wp:posOffset>-426085</wp:posOffset>
              </wp:positionV>
              <wp:extent cx="0" cy="962025"/>
              <wp:effectExtent l="0" t="0" r="19050" b="9525"/>
              <wp:wrapNone/>
              <wp:docPr id="2" name="直線コネクタ 2"/>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2372E1E" id="直線コネクタ 2" o:spid="_x0000_s1026" style="position:absolute;left:0;text-align:lef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2pt,-33.55pt" to="40.2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" strokecolor="black [3040]"/>
          </w:pict>
        </mc:Fallback>
      </mc:AlternateContent>
    </w:r>
    <w:r w:rsidR="008873F3">
      <w:rPr>
        <w:rFonts w:hint="eastAsia"/>
        <w:color w:val="0070C0"/>
      </w:rPr>
      <w:t xml:space="preserve">  </w:t>
    </w:r>
    <w:r w:rsidR="00BD6732" w:rsidRPr="00226C29">
      <w:rPr>
        <w:rFonts w:ascii="DFKai-SB" w:eastAsia="DFKai-SB" w:hAnsi="DFKai-SB" w:hint="eastAsia"/>
        <w:color w:val="0000FF"/>
        <w:sz w:val="28"/>
        <w:szCs w:val="28"/>
      </w:rPr>
      <w:t xml:space="preserve">R.I　</w:t>
    </w:r>
    <w:r w:rsidRPr="00226C29">
      <w:rPr>
        <w:rFonts w:ascii="DFKai-SB" w:eastAsia="DFKai-SB" w:hAnsi="DFKai-SB" w:hint="eastAsia"/>
        <w:color w:val="0000FF"/>
        <w:sz w:val="28"/>
        <w:szCs w:val="28"/>
      </w:rPr>
      <w:t>Dist</w:t>
    </w:r>
    <w:r w:rsidR="00E824F2" w:rsidRPr="00226C29">
      <w:rPr>
        <w:rFonts w:ascii="DFKai-SB" w:eastAsia="DFKai-SB" w:hAnsi="DFKai-SB" w:hint="eastAsia"/>
        <w:color w:val="0000FF"/>
        <w:sz w:val="28"/>
        <w:szCs w:val="28"/>
      </w:rPr>
      <w:t>.</w:t>
    </w:r>
    <w:r w:rsidR="00E824F2" w:rsidRPr="00226C29">
      <w:rPr>
        <w:rFonts w:ascii="DFKai-SB" w:hAnsi="DFKai-SB" w:hint="eastAsia"/>
        <w:color w:val="0000FF"/>
        <w:sz w:val="28"/>
        <w:szCs w:val="28"/>
      </w:rPr>
      <w:t>2790</w:t>
    </w:r>
    <w:r w:rsidR="000D0903" w:rsidRPr="00226C29">
      <w:rPr>
        <w:rFonts w:ascii="DFKai-SB" w:eastAsia="DFKai-SB" w:hAnsi="DFKai-SB" w:hint="eastAsia"/>
        <w:color w:val="0000FF"/>
        <w:sz w:val="28"/>
        <w:szCs w:val="28"/>
      </w:rPr>
      <w:t xml:space="preserve"> </w:t>
    </w:r>
    <w:r w:rsidR="00E824F2" w:rsidRPr="00226C29">
      <w:rPr>
        <w:rFonts w:ascii="DFKai-SB" w:eastAsia="DFKai-SB" w:hAnsi="DFKai-SB" w:hint="eastAsia"/>
        <w:color w:val="0000FF"/>
        <w:sz w:val="28"/>
        <w:szCs w:val="28"/>
      </w:rPr>
      <w:t xml:space="preserve"> Service</w:t>
    </w:r>
    <w:r w:rsidR="000D0903" w:rsidRPr="00226C29">
      <w:rPr>
        <w:rFonts w:ascii="DFKai-SB" w:eastAsia="DFKai-SB" w:hAnsi="DFKai-SB"/>
        <w:color w:val="0000FF"/>
        <w:sz w:val="28"/>
        <w:szCs w:val="28"/>
      </w:rPr>
      <w:t xml:space="preserve"> Projects</w:t>
    </w:r>
    <w:r w:rsidR="000D0903" w:rsidRPr="00226C29">
      <w:rPr>
        <w:rFonts w:asciiTheme="minorEastAsia" w:hAnsiTheme="minorEastAsia" w:hint="eastAsia"/>
        <w:color w:val="0000FF"/>
        <w:sz w:val="28"/>
        <w:szCs w:val="28"/>
      </w:rPr>
      <w:t xml:space="preserve">　</w:t>
    </w:r>
    <w:r w:rsidR="000D0903" w:rsidRPr="00226C29">
      <w:rPr>
        <w:rFonts w:ascii="DFKai-SB" w:eastAsia="DFKai-SB" w:hAnsi="DFKai-SB" w:hint="eastAsia"/>
        <w:color w:val="0000FF"/>
        <w:sz w:val="28"/>
        <w:szCs w:val="28"/>
      </w:rPr>
      <w:t>2014-2015</w:t>
    </w:r>
    <w:r w:rsidR="00F8411A">
      <w:rPr>
        <w:rFonts w:ascii="DFKai-SB" w:eastAsia="DFKai-SB" w:hAnsi="DFKai-SB"/>
        <w:color w:val="0000FF"/>
        <w:sz w:val="28"/>
        <w:szCs w:val="28"/>
      </w:rPr>
      <w:t xml:space="preserve"> </w:t>
    </w:r>
  </w:p>
  <w:p w14:paraId="34645FDE" w14:textId="1C93C85D" w:rsidR="00BD6732" w:rsidRDefault="00C5118F">
    <w:pPr>
      <w:pStyle w:val="a3"/>
      <w:rPr>
        <w:rFonts w:asciiTheme="minorEastAsia" w:hAnsiTheme="minorEastAsia"/>
        <w:color w:val="0000FF"/>
        <w:sz w:val="24"/>
      </w:rPr>
    </w:pPr>
    <w:r>
      <w:rPr>
        <w:rFonts w:ascii="DFKai-SB" w:eastAsia="DFKai-SB" w:hAnsi="DFKai-SB"/>
        <w:color w:val="3333CC"/>
        <w:sz w:val="24"/>
      </w:rPr>
      <w:ptab w:relativeTo="margin" w:alignment="center" w:leader="none"/>
    </w:r>
    <w:r w:rsidR="00926AF1">
      <w:rPr>
        <w:rFonts w:asciiTheme="minorEastAsia" w:hAnsiTheme="minorEastAsia" w:hint="eastAsia"/>
        <w:color w:val="3333CC"/>
        <w:sz w:val="24"/>
      </w:rPr>
      <w:t xml:space="preserve">　　　　　　</w:t>
    </w:r>
    <w:r w:rsidR="00226C29">
      <w:rPr>
        <w:rFonts w:asciiTheme="minorEastAsia" w:hAnsiTheme="minorEastAsia" w:hint="eastAsia"/>
        <w:color w:val="3333CC"/>
        <w:sz w:val="24"/>
      </w:rPr>
      <w:t xml:space="preserve">             </w:t>
    </w:r>
    <w:r w:rsidR="00654EB7">
      <w:rPr>
        <w:rFonts w:asciiTheme="minorEastAsia" w:hAnsiTheme="minorEastAsia" w:hint="eastAsia"/>
        <w:color w:val="3333CC"/>
        <w:sz w:val="24"/>
      </w:rPr>
      <w:t xml:space="preserve">　　　</w:t>
    </w:r>
    <w:r w:rsidR="00CB45F7" w:rsidRPr="00226C29">
      <w:rPr>
        <w:rFonts w:asciiTheme="minorEastAsia" w:hAnsiTheme="minorEastAsia" w:hint="eastAsia"/>
        <w:color w:val="0000FF"/>
        <w:sz w:val="24"/>
      </w:rPr>
      <w:t>e</w:t>
    </w:r>
    <w:r w:rsidR="00926AF1" w:rsidRPr="00226C29">
      <w:rPr>
        <w:rFonts w:asciiTheme="minorEastAsia" w:hAnsiTheme="minorEastAsia" w:hint="eastAsia"/>
        <w:color w:val="0000FF"/>
        <w:sz w:val="24"/>
      </w:rPr>
      <w:t>-mail:</w:t>
    </w:r>
    <w:r w:rsidR="00CB45F7" w:rsidRPr="00226C29">
      <w:rPr>
        <w:color w:val="0000FF"/>
        <w:sz w:val="24"/>
      </w:rPr>
      <w:t xml:space="preserve"> </w:t>
    </w:r>
    <w:hyperlink r:id="rId2" w:history="1">
      <w:r w:rsidR="007136D9" w:rsidRPr="0095696B">
        <w:rPr>
          <w:rStyle w:val="ad"/>
          <w:rFonts w:asciiTheme="minorEastAsia" w:hAnsiTheme="minorEastAsia"/>
          <w:sz w:val="24"/>
        </w:rPr>
        <w:t>housiprojekuto14-15@rid2790.jp</w:t>
      </w:r>
    </w:hyperlink>
  </w:p>
  <w:p w14:paraId="04D88481" w14:textId="39B46875" w:rsidR="007136D9" w:rsidRPr="00226C29" w:rsidRDefault="00E231E7">
    <w:pPr>
      <w:pStyle w:val="a3"/>
      <w:rPr>
        <w:rFonts w:asciiTheme="minorEastAsia" w:hAnsiTheme="minorEastAsia"/>
        <w:color w:val="3333CC"/>
        <w:sz w:val="24"/>
      </w:rPr>
    </w:pPr>
    <w:r w:rsidRPr="00C5118F">
      <w:rPr>
        <w:noProof/>
        <w:color w:val="0000FF"/>
      </w:rPr>
      <mc:AlternateContent>
        <mc:Choice Requires="wps">
          <w:drawing>
            <wp:anchor distT="0" distB="0" distL="114300" distR="114300" simplePos="0" relativeHeight="251663360" behindDoc="0" locked="0" layoutInCell="1" allowOverlap="1" wp14:anchorId="34645FE3" wp14:editId="16339C2E">
              <wp:simplePos x="0" y="0"/>
              <wp:positionH relativeFrom="margin">
                <wp:align>left</wp:align>
              </wp:positionH>
              <wp:positionV relativeFrom="paragraph">
                <wp:posOffset>39370</wp:posOffset>
              </wp:positionV>
              <wp:extent cx="6610350" cy="0"/>
              <wp:effectExtent l="0" t="0" r="19050" b="19050"/>
              <wp:wrapNone/>
              <wp:docPr id="1" name="直線コネクタ 1"/>
              <wp:cNvGraphicFramePr/>
              <a:graphic xmlns:a="http://schemas.openxmlformats.org/drawingml/2006/main">
                <a:graphicData uri="http://schemas.microsoft.com/office/word/2010/wordprocessingShape">
                  <wps:wsp>
                    <wps:cNvCnPr/>
                    <wps:spPr>
                      <a:xfrm>
                        <a:off x="0" y="0"/>
                        <a:ext cx="6610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9C4856" id="直線コネクタ 1" o:spid="_x0000_s1026" style="position:absolute;left:0;text-align:lef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1pt" to="52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" strokecolor="black [3040]">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158A9"/>
    <w:multiLevelType w:val="hybridMultilevel"/>
    <w:tmpl w:val="AB58DBCC"/>
    <w:lvl w:ilvl="0" w:tplc="4140822E">
      <w:start w:val="1"/>
      <w:numFmt w:val="decimalEnclosedCircle"/>
      <w:lvlText w:val="%1"/>
      <w:lvlJc w:val="left"/>
      <w:pPr>
        <w:ind w:left="1028" w:hanging="360"/>
      </w:pPr>
      <w:rPr>
        <w:rFonts w:hint="default"/>
      </w:rPr>
    </w:lvl>
    <w:lvl w:ilvl="1" w:tplc="04090017" w:tentative="1">
      <w:start w:val="1"/>
      <w:numFmt w:val="aiueoFullWidth"/>
      <w:lvlText w:val="(%2)"/>
      <w:lvlJc w:val="left"/>
      <w:pPr>
        <w:ind w:left="1508" w:hanging="420"/>
      </w:pPr>
    </w:lvl>
    <w:lvl w:ilvl="2" w:tplc="04090011" w:tentative="1">
      <w:start w:val="1"/>
      <w:numFmt w:val="decimalEnclosedCircle"/>
      <w:lvlText w:val="%3"/>
      <w:lvlJc w:val="left"/>
      <w:pPr>
        <w:ind w:left="1928" w:hanging="420"/>
      </w:pPr>
    </w:lvl>
    <w:lvl w:ilvl="3" w:tplc="0409000F" w:tentative="1">
      <w:start w:val="1"/>
      <w:numFmt w:val="decimal"/>
      <w:lvlText w:val="%4."/>
      <w:lvlJc w:val="left"/>
      <w:pPr>
        <w:ind w:left="2348" w:hanging="420"/>
      </w:pPr>
    </w:lvl>
    <w:lvl w:ilvl="4" w:tplc="04090017" w:tentative="1">
      <w:start w:val="1"/>
      <w:numFmt w:val="aiueoFullWidth"/>
      <w:lvlText w:val="(%5)"/>
      <w:lvlJc w:val="left"/>
      <w:pPr>
        <w:ind w:left="2768" w:hanging="420"/>
      </w:pPr>
    </w:lvl>
    <w:lvl w:ilvl="5" w:tplc="04090011" w:tentative="1">
      <w:start w:val="1"/>
      <w:numFmt w:val="decimalEnclosedCircle"/>
      <w:lvlText w:val="%6"/>
      <w:lvlJc w:val="left"/>
      <w:pPr>
        <w:ind w:left="3188" w:hanging="420"/>
      </w:pPr>
    </w:lvl>
    <w:lvl w:ilvl="6" w:tplc="0409000F" w:tentative="1">
      <w:start w:val="1"/>
      <w:numFmt w:val="decimal"/>
      <w:lvlText w:val="%7."/>
      <w:lvlJc w:val="left"/>
      <w:pPr>
        <w:ind w:left="3608" w:hanging="420"/>
      </w:pPr>
    </w:lvl>
    <w:lvl w:ilvl="7" w:tplc="04090017" w:tentative="1">
      <w:start w:val="1"/>
      <w:numFmt w:val="aiueoFullWidth"/>
      <w:lvlText w:val="(%8)"/>
      <w:lvlJc w:val="left"/>
      <w:pPr>
        <w:ind w:left="4028" w:hanging="420"/>
      </w:pPr>
    </w:lvl>
    <w:lvl w:ilvl="8" w:tplc="04090011" w:tentative="1">
      <w:start w:val="1"/>
      <w:numFmt w:val="decimalEnclosedCircle"/>
      <w:lvlText w:val="%9"/>
      <w:lvlJc w:val="left"/>
      <w:pPr>
        <w:ind w:left="4448" w:hanging="420"/>
      </w:pPr>
    </w:lvl>
  </w:abstractNum>
  <w:abstractNum w:abstractNumId="1" w15:restartNumberingAfterBreak="0">
    <w:nsid w:val="12810FFC"/>
    <w:multiLevelType w:val="hybridMultilevel"/>
    <w:tmpl w:val="E9C82C5A"/>
    <w:lvl w:ilvl="0" w:tplc="B61AB9A8">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 w15:restartNumberingAfterBreak="0">
    <w:nsid w:val="1C2731BE"/>
    <w:multiLevelType w:val="hybridMultilevel"/>
    <w:tmpl w:val="24AE93F8"/>
    <w:lvl w:ilvl="0" w:tplc="426A5130">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15:restartNumberingAfterBreak="0">
    <w:nsid w:val="20DF3CA6"/>
    <w:multiLevelType w:val="hybridMultilevel"/>
    <w:tmpl w:val="F6A4B41E"/>
    <w:lvl w:ilvl="0" w:tplc="18E69050">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 w15:restartNumberingAfterBreak="0">
    <w:nsid w:val="35DA18B4"/>
    <w:multiLevelType w:val="hybridMultilevel"/>
    <w:tmpl w:val="8DDA573A"/>
    <w:lvl w:ilvl="0" w:tplc="9AF65C70">
      <w:start w:val="1"/>
      <w:numFmt w:val="decimalEnclosedCircle"/>
      <w:lvlText w:val="%1"/>
      <w:lvlJc w:val="left"/>
      <w:pPr>
        <w:ind w:left="1388" w:hanging="360"/>
      </w:pPr>
      <w:rPr>
        <w:rFonts w:hint="default"/>
      </w:rPr>
    </w:lvl>
    <w:lvl w:ilvl="1" w:tplc="04090017" w:tentative="1">
      <w:start w:val="1"/>
      <w:numFmt w:val="aiueoFullWidth"/>
      <w:lvlText w:val="(%2)"/>
      <w:lvlJc w:val="left"/>
      <w:pPr>
        <w:ind w:left="1868" w:hanging="420"/>
      </w:pPr>
    </w:lvl>
    <w:lvl w:ilvl="2" w:tplc="04090011" w:tentative="1">
      <w:start w:val="1"/>
      <w:numFmt w:val="decimalEnclosedCircle"/>
      <w:lvlText w:val="%3"/>
      <w:lvlJc w:val="left"/>
      <w:pPr>
        <w:ind w:left="2288" w:hanging="420"/>
      </w:pPr>
    </w:lvl>
    <w:lvl w:ilvl="3" w:tplc="0409000F" w:tentative="1">
      <w:start w:val="1"/>
      <w:numFmt w:val="decimal"/>
      <w:lvlText w:val="%4."/>
      <w:lvlJc w:val="left"/>
      <w:pPr>
        <w:ind w:left="2708" w:hanging="420"/>
      </w:pPr>
    </w:lvl>
    <w:lvl w:ilvl="4" w:tplc="04090017" w:tentative="1">
      <w:start w:val="1"/>
      <w:numFmt w:val="aiueoFullWidth"/>
      <w:lvlText w:val="(%5)"/>
      <w:lvlJc w:val="left"/>
      <w:pPr>
        <w:ind w:left="3128" w:hanging="420"/>
      </w:pPr>
    </w:lvl>
    <w:lvl w:ilvl="5" w:tplc="04090011" w:tentative="1">
      <w:start w:val="1"/>
      <w:numFmt w:val="decimalEnclosedCircle"/>
      <w:lvlText w:val="%6"/>
      <w:lvlJc w:val="left"/>
      <w:pPr>
        <w:ind w:left="3548" w:hanging="420"/>
      </w:pPr>
    </w:lvl>
    <w:lvl w:ilvl="6" w:tplc="0409000F" w:tentative="1">
      <w:start w:val="1"/>
      <w:numFmt w:val="decimal"/>
      <w:lvlText w:val="%7."/>
      <w:lvlJc w:val="left"/>
      <w:pPr>
        <w:ind w:left="3968" w:hanging="420"/>
      </w:pPr>
    </w:lvl>
    <w:lvl w:ilvl="7" w:tplc="04090017" w:tentative="1">
      <w:start w:val="1"/>
      <w:numFmt w:val="aiueoFullWidth"/>
      <w:lvlText w:val="(%8)"/>
      <w:lvlJc w:val="left"/>
      <w:pPr>
        <w:ind w:left="4388" w:hanging="420"/>
      </w:pPr>
    </w:lvl>
    <w:lvl w:ilvl="8" w:tplc="04090011" w:tentative="1">
      <w:start w:val="1"/>
      <w:numFmt w:val="decimalEnclosedCircle"/>
      <w:lvlText w:val="%9"/>
      <w:lvlJc w:val="left"/>
      <w:pPr>
        <w:ind w:left="4808" w:hanging="420"/>
      </w:pPr>
    </w:lvl>
  </w:abstractNum>
  <w:abstractNum w:abstractNumId="5" w15:restartNumberingAfterBreak="0">
    <w:nsid w:val="37A56181"/>
    <w:multiLevelType w:val="hybridMultilevel"/>
    <w:tmpl w:val="D916DD02"/>
    <w:lvl w:ilvl="0" w:tplc="6ADCFDF8">
      <w:start w:val="1"/>
      <w:numFmt w:val="decimalEnclosedCircle"/>
      <w:lvlText w:val="%1"/>
      <w:lvlJc w:val="left"/>
      <w:pPr>
        <w:ind w:left="1203" w:hanging="360"/>
      </w:pPr>
      <w:rPr>
        <w:rFonts w:cs="Times New Roman" w:hint="default"/>
      </w:rPr>
    </w:lvl>
    <w:lvl w:ilvl="1" w:tplc="04090017">
      <w:start w:val="1"/>
      <w:numFmt w:val="aiueoFullWidth"/>
      <w:lvlText w:val="(%2)"/>
      <w:lvlJc w:val="left"/>
      <w:pPr>
        <w:ind w:left="1683" w:hanging="420"/>
      </w:pPr>
      <w:rPr>
        <w:rFonts w:cs="Times New Roman"/>
      </w:rPr>
    </w:lvl>
    <w:lvl w:ilvl="2" w:tplc="04090011" w:tentative="1">
      <w:start w:val="1"/>
      <w:numFmt w:val="decimalEnclosedCircle"/>
      <w:lvlText w:val="%3"/>
      <w:lvlJc w:val="left"/>
      <w:pPr>
        <w:ind w:left="2103" w:hanging="420"/>
      </w:pPr>
      <w:rPr>
        <w:rFonts w:cs="Times New Roman"/>
      </w:rPr>
    </w:lvl>
    <w:lvl w:ilvl="3" w:tplc="0409000F" w:tentative="1">
      <w:start w:val="1"/>
      <w:numFmt w:val="decimal"/>
      <w:lvlText w:val="%4."/>
      <w:lvlJc w:val="left"/>
      <w:pPr>
        <w:ind w:left="2523" w:hanging="420"/>
      </w:pPr>
      <w:rPr>
        <w:rFonts w:cs="Times New Roman"/>
      </w:rPr>
    </w:lvl>
    <w:lvl w:ilvl="4" w:tplc="04090017" w:tentative="1">
      <w:start w:val="1"/>
      <w:numFmt w:val="aiueoFullWidth"/>
      <w:lvlText w:val="(%5)"/>
      <w:lvlJc w:val="left"/>
      <w:pPr>
        <w:ind w:left="2943" w:hanging="420"/>
      </w:pPr>
      <w:rPr>
        <w:rFonts w:cs="Times New Roman"/>
      </w:rPr>
    </w:lvl>
    <w:lvl w:ilvl="5" w:tplc="04090011" w:tentative="1">
      <w:start w:val="1"/>
      <w:numFmt w:val="decimalEnclosedCircle"/>
      <w:lvlText w:val="%6"/>
      <w:lvlJc w:val="left"/>
      <w:pPr>
        <w:ind w:left="3363" w:hanging="420"/>
      </w:pPr>
      <w:rPr>
        <w:rFonts w:cs="Times New Roman"/>
      </w:rPr>
    </w:lvl>
    <w:lvl w:ilvl="6" w:tplc="0409000F" w:tentative="1">
      <w:start w:val="1"/>
      <w:numFmt w:val="decimal"/>
      <w:lvlText w:val="%7."/>
      <w:lvlJc w:val="left"/>
      <w:pPr>
        <w:ind w:left="3783" w:hanging="420"/>
      </w:pPr>
      <w:rPr>
        <w:rFonts w:cs="Times New Roman"/>
      </w:rPr>
    </w:lvl>
    <w:lvl w:ilvl="7" w:tplc="04090017" w:tentative="1">
      <w:start w:val="1"/>
      <w:numFmt w:val="aiueoFullWidth"/>
      <w:lvlText w:val="(%8)"/>
      <w:lvlJc w:val="left"/>
      <w:pPr>
        <w:ind w:left="4203" w:hanging="420"/>
      </w:pPr>
      <w:rPr>
        <w:rFonts w:cs="Times New Roman"/>
      </w:rPr>
    </w:lvl>
    <w:lvl w:ilvl="8" w:tplc="04090011" w:tentative="1">
      <w:start w:val="1"/>
      <w:numFmt w:val="decimalEnclosedCircle"/>
      <w:lvlText w:val="%9"/>
      <w:lvlJc w:val="left"/>
      <w:pPr>
        <w:ind w:left="4623" w:hanging="420"/>
      </w:pPr>
      <w:rPr>
        <w:rFonts w:cs="Times New Roman"/>
      </w:rPr>
    </w:lvl>
  </w:abstractNum>
  <w:abstractNum w:abstractNumId="6" w15:restartNumberingAfterBreak="0">
    <w:nsid w:val="5FD94464"/>
    <w:multiLevelType w:val="hybridMultilevel"/>
    <w:tmpl w:val="26BC86BC"/>
    <w:lvl w:ilvl="0" w:tplc="B4E68588">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abstractNumId w:val="2"/>
  </w:num>
  <w:num w:numId="2">
    <w:abstractNumId w:val="3"/>
  </w:num>
  <w:num w:numId="3">
    <w:abstractNumId w:val="1"/>
  </w:num>
  <w:num w:numId="4">
    <w:abstractNumId w:val="5"/>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732"/>
    <w:rsid w:val="00004868"/>
    <w:rsid w:val="00005028"/>
    <w:rsid w:val="00006F4B"/>
    <w:rsid w:val="00011804"/>
    <w:rsid w:val="00013C3A"/>
    <w:rsid w:val="00024B60"/>
    <w:rsid w:val="0003753C"/>
    <w:rsid w:val="00037693"/>
    <w:rsid w:val="00037AE1"/>
    <w:rsid w:val="00045466"/>
    <w:rsid w:val="00064D4B"/>
    <w:rsid w:val="00077D1B"/>
    <w:rsid w:val="000856EB"/>
    <w:rsid w:val="000A1BF3"/>
    <w:rsid w:val="000B2FC0"/>
    <w:rsid w:val="000D0903"/>
    <w:rsid w:val="000F4259"/>
    <w:rsid w:val="001003CA"/>
    <w:rsid w:val="00103F58"/>
    <w:rsid w:val="00107B3B"/>
    <w:rsid w:val="00116A61"/>
    <w:rsid w:val="00117D04"/>
    <w:rsid w:val="00120688"/>
    <w:rsid w:val="001272DC"/>
    <w:rsid w:val="00132069"/>
    <w:rsid w:val="0013243E"/>
    <w:rsid w:val="00132D7D"/>
    <w:rsid w:val="00133104"/>
    <w:rsid w:val="00142D05"/>
    <w:rsid w:val="0014394B"/>
    <w:rsid w:val="00146E3E"/>
    <w:rsid w:val="00152EC7"/>
    <w:rsid w:val="00162C01"/>
    <w:rsid w:val="0017236B"/>
    <w:rsid w:val="001B0513"/>
    <w:rsid w:val="001B1285"/>
    <w:rsid w:val="001C1205"/>
    <w:rsid w:val="001C34DF"/>
    <w:rsid w:val="001C6F1B"/>
    <w:rsid w:val="001D207F"/>
    <w:rsid w:val="001D29BA"/>
    <w:rsid w:val="001D53A3"/>
    <w:rsid w:val="001D5A3F"/>
    <w:rsid w:val="001D6AEC"/>
    <w:rsid w:val="001D7410"/>
    <w:rsid w:val="001E74D7"/>
    <w:rsid w:val="001E788A"/>
    <w:rsid w:val="001F455B"/>
    <w:rsid w:val="001F65F2"/>
    <w:rsid w:val="00201C68"/>
    <w:rsid w:val="00212B6A"/>
    <w:rsid w:val="00221963"/>
    <w:rsid w:val="00226C29"/>
    <w:rsid w:val="00226D39"/>
    <w:rsid w:val="00235C40"/>
    <w:rsid w:val="002520D3"/>
    <w:rsid w:val="00253F47"/>
    <w:rsid w:val="00270184"/>
    <w:rsid w:val="002807EE"/>
    <w:rsid w:val="002829F6"/>
    <w:rsid w:val="002831F5"/>
    <w:rsid w:val="00293D1B"/>
    <w:rsid w:val="002960CB"/>
    <w:rsid w:val="002A72EE"/>
    <w:rsid w:val="002B1178"/>
    <w:rsid w:val="002B2912"/>
    <w:rsid w:val="002B5711"/>
    <w:rsid w:val="002D61EB"/>
    <w:rsid w:val="002E1C1E"/>
    <w:rsid w:val="002E33B7"/>
    <w:rsid w:val="002E71E0"/>
    <w:rsid w:val="002F4002"/>
    <w:rsid w:val="00300FAA"/>
    <w:rsid w:val="00301988"/>
    <w:rsid w:val="0030435F"/>
    <w:rsid w:val="003043C6"/>
    <w:rsid w:val="00306E34"/>
    <w:rsid w:val="0031697C"/>
    <w:rsid w:val="00322BFC"/>
    <w:rsid w:val="00323A38"/>
    <w:rsid w:val="00327452"/>
    <w:rsid w:val="00332BC6"/>
    <w:rsid w:val="003368BF"/>
    <w:rsid w:val="00354BDE"/>
    <w:rsid w:val="00365A18"/>
    <w:rsid w:val="00366826"/>
    <w:rsid w:val="00366B75"/>
    <w:rsid w:val="00367E2F"/>
    <w:rsid w:val="00370624"/>
    <w:rsid w:val="00380267"/>
    <w:rsid w:val="0038219A"/>
    <w:rsid w:val="003827C2"/>
    <w:rsid w:val="00394DA5"/>
    <w:rsid w:val="003978D2"/>
    <w:rsid w:val="003A4FC2"/>
    <w:rsid w:val="003B7957"/>
    <w:rsid w:val="003B7C20"/>
    <w:rsid w:val="003C1BD8"/>
    <w:rsid w:val="003C4F76"/>
    <w:rsid w:val="003D0E9F"/>
    <w:rsid w:val="003D248E"/>
    <w:rsid w:val="003D3C1F"/>
    <w:rsid w:val="003D53DD"/>
    <w:rsid w:val="003D6CFB"/>
    <w:rsid w:val="003F5619"/>
    <w:rsid w:val="004027DE"/>
    <w:rsid w:val="004064CF"/>
    <w:rsid w:val="00411245"/>
    <w:rsid w:val="00420C69"/>
    <w:rsid w:val="004225C4"/>
    <w:rsid w:val="00426554"/>
    <w:rsid w:val="00432B22"/>
    <w:rsid w:val="00437A53"/>
    <w:rsid w:val="004407E1"/>
    <w:rsid w:val="00440A77"/>
    <w:rsid w:val="00463CAF"/>
    <w:rsid w:val="0046728C"/>
    <w:rsid w:val="004727FD"/>
    <w:rsid w:val="004A1659"/>
    <w:rsid w:val="004A1F1D"/>
    <w:rsid w:val="004E1035"/>
    <w:rsid w:val="004E3718"/>
    <w:rsid w:val="004F60C9"/>
    <w:rsid w:val="005150EB"/>
    <w:rsid w:val="00515D1E"/>
    <w:rsid w:val="0052198C"/>
    <w:rsid w:val="00522E0C"/>
    <w:rsid w:val="00523DC5"/>
    <w:rsid w:val="00524198"/>
    <w:rsid w:val="00544BB3"/>
    <w:rsid w:val="00550A3A"/>
    <w:rsid w:val="0055383B"/>
    <w:rsid w:val="00554B71"/>
    <w:rsid w:val="00554C17"/>
    <w:rsid w:val="00556CA0"/>
    <w:rsid w:val="005656EB"/>
    <w:rsid w:val="00574E3D"/>
    <w:rsid w:val="00592754"/>
    <w:rsid w:val="00595058"/>
    <w:rsid w:val="00597D82"/>
    <w:rsid w:val="00597F11"/>
    <w:rsid w:val="005B1528"/>
    <w:rsid w:val="005B3709"/>
    <w:rsid w:val="005B58C1"/>
    <w:rsid w:val="005E68A2"/>
    <w:rsid w:val="005F0CBC"/>
    <w:rsid w:val="005F4435"/>
    <w:rsid w:val="006056AB"/>
    <w:rsid w:val="0062407F"/>
    <w:rsid w:val="00641539"/>
    <w:rsid w:val="00643639"/>
    <w:rsid w:val="00654EB7"/>
    <w:rsid w:val="00657217"/>
    <w:rsid w:val="006721DF"/>
    <w:rsid w:val="00685AC4"/>
    <w:rsid w:val="00685F1A"/>
    <w:rsid w:val="00692C00"/>
    <w:rsid w:val="00694CBC"/>
    <w:rsid w:val="006B276A"/>
    <w:rsid w:val="006D5568"/>
    <w:rsid w:val="006F1888"/>
    <w:rsid w:val="0070600A"/>
    <w:rsid w:val="00710A2E"/>
    <w:rsid w:val="007136D9"/>
    <w:rsid w:val="0071557A"/>
    <w:rsid w:val="00722956"/>
    <w:rsid w:val="007359BF"/>
    <w:rsid w:val="00740630"/>
    <w:rsid w:val="00744C19"/>
    <w:rsid w:val="00750276"/>
    <w:rsid w:val="00763A3F"/>
    <w:rsid w:val="00772DF4"/>
    <w:rsid w:val="007741DB"/>
    <w:rsid w:val="00785FCC"/>
    <w:rsid w:val="00794E46"/>
    <w:rsid w:val="007A7144"/>
    <w:rsid w:val="007A7961"/>
    <w:rsid w:val="007B3019"/>
    <w:rsid w:val="007B4FAC"/>
    <w:rsid w:val="007C6C9D"/>
    <w:rsid w:val="007D3CEC"/>
    <w:rsid w:val="007D75EA"/>
    <w:rsid w:val="007E4D1C"/>
    <w:rsid w:val="007E574F"/>
    <w:rsid w:val="007F174D"/>
    <w:rsid w:val="007F28D8"/>
    <w:rsid w:val="007F576B"/>
    <w:rsid w:val="00814FF2"/>
    <w:rsid w:val="00821578"/>
    <w:rsid w:val="008258B8"/>
    <w:rsid w:val="0084095C"/>
    <w:rsid w:val="008443FE"/>
    <w:rsid w:val="00847824"/>
    <w:rsid w:val="008513C9"/>
    <w:rsid w:val="00851FC7"/>
    <w:rsid w:val="00865C72"/>
    <w:rsid w:val="00872A9C"/>
    <w:rsid w:val="00873DE1"/>
    <w:rsid w:val="008873F3"/>
    <w:rsid w:val="0088776B"/>
    <w:rsid w:val="00893F60"/>
    <w:rsid w:val="008977BC"/>
    <w:rsid w:val="008A17CF"/>
    <w:rsid w:val="008A4EB7"/>
    <w:rsid w:val="008B4776"/>
    <w:rsid w:val="008C428A"/>
    <w:rsid w:val="008D32AF"/>
    <w:rsid w:val="008D65BD"/>
    <w:rsid w:val="008E1118"/>
    <w:rsid w:val="008F6F96"/>
    <w:rsid w:val="009014E6"/>
    <w:rsid w:val="00907E5A"/>
    <w:rsid w:val="009163E1"/>
    <w:rsid w:val="00921EF9"/>
    <w:rsid w:val="00926AF1"/>
    <w:rsid w:val="0093091E"/>
    <w:rsid w:val="009407A7"/>
    <w:rsid w:val="009418D2"/>
    <w:rsid w:val="009502BE"/>
    <w:rsid w:val="00950B0E"/>
    <w:rsid w:val="009516C9"/>
    <w:rsid w:val="00955665"/>
    <w:rsid w:val="00957EA4"/>
    <w:rsid w:val="00975BCA"/>
    <w:rsid w:val="009767E2"/>
    <w:rsid w:val="00976DFA"/>
    <w:rsid w:val="00980B7C"/>
    <w:rsid w:val="00986417"/>
    <w:rsid w:val="009A748C"/>
    <w:rsid w:val="009B1D59"/>
    <w:rsid w:val="009B3297"/>
    <w:rsid w:val="009C47DD"/>
    <w:rsid w:val="009D1340"/>
    <w:rsid w:val="009D4BA6"/>
    <w:rsid w:val="009D4EF3"/>
    <w:rsid w:val="009E1D1C"/>
    <w:rsid w:val="009F1591"/>
    <w:rsid w:val="009F7E4A"/>
    <w:rsid w:val="00A02880"/>
    <w:rsid w:val="00A03795"/>
    <w:rsid w:val="00A04889"/>
    <w:rsid w:val="00A05B7F"/>
    <w:rsid w:val="00A12F94"/>
    <w:rsid w:val="00A14D7A"/>
    <w:rsid w:val="00A35B24"/>
    <w:rsid w:val="00A3754F"/>
    <w:rsid w:val="00A37EFA"/>
    <w:rsid w:val="00A47183"/>
    <w:rsid w:val="00A520A0"/>
    <w:rsid w:val="00A60C92"/>
    <w:rsid w:val="00A64B7B"/>
    <w:rsid w:val="00A66C43"/>
    <w:rsid w:val="00A71F5A"/>
    <w:rsid w:val="00A84BCA"/>
    <w:rsid w:val="00A85572"/>
    <w:rsid w:val="00A948DF"/>
    <w:rsid w:val="00A94FC9"/>
    <w:rsid w:val="00A96470"/>
    <w:rsid w:val="00AA482E"/>
    <w:rsid w:val="00AA5334"/>
    <w:rsid w:val="00AA54BF"/>
    <w:rsid w:val="00AA782F"/>
    <w:rsid w:val="00AB28F2"/>
    <w:rsid w:val="00AC2273"/>
    <w:rsid w:val="00AD2D08"/>
    <w:rsid w:val="00AE2F91"/>
    <w:rsid w:val="00AE65BB"/>
    <w:rsid w:val="00AF6D05"/>
    <w:rsid w:val="00B03457"/>
    <w:rsid w:val="00B31C12"/>
    <w:rsid w:val="00B37AB7"/>
    <w:rsid w:val="00B55B9E"/>
    <w:rsid w:val="00B56B69"/>
    <w:rsid w:val="00B57AC8"/>
    <w:rsid w:val="00B60C07"/>
    <w:rsid w:val="00B716B1"/>
    <w:rsid w:val="00B80799"/>
    <w:rsid w:val="00B80AF2"/>
    <w:rsid w:val="00B81922"/>
    <w:rsid w:val="00B87ECA"/>
    <w:rsid w:val="00B9576B"/>
    <w:rsid w:val="00BA327B"/>
    <w:rsid w:val="00BA6E70"/>
    <w:rsid w:val="00BB3610"/>
    <w:rsid w:val="00BC0688"/>
    <w:rsid w:val="00BD25FE"/>
    <w:rsid w:val="00BD60CC"/>
    <w:rsid w:val="00BD6732"/>
    <w:rsid w:val="00BE6999"/>
    <w:rsid w:val="00BE6CA6"/>
    <w:rsid w:val="00BF6D3B"/>
    <w:rsid w:val="00BF76DF"/>
    <w:rsid w:val="00C04C91"/>
    <w:rsid w:val="00C13547"/>
    <w:rsid w:val="00C14F86"/>
    <w:rsid w:val="00C169EE"/>
    <w:rsid w:val="00C17117"/>
    <w:rsid w:val="00C2222D"/>
    <w:rsid w:val="00C313BD"/>
    <w:rsid w:val="00C5118F"/>
    <w:rsid w:val="00C56F80"/>
    <w:rsid w:val="00C6173A"/>
    <w:rsid w:val="00C71887"/>
    <w:rsid w:val="00C85986"/>
    <w:rsid w:val="00C87C84"/>
    <w:rsid w:val="00C91B4C"/>
    <w:rsid w:val="00C96E8B"/>
    <w:rsid w:val="00CB350F"/>
    <w:rsid w:val="00CB45F7"/>
    <w:rsid w:val="00CB75DE"/>
    <w:rsid w:val="00CC1589"/>
    <w:rsid w:val="00CD3CBF"/>
    <w:rsid w:val="00CD5BBC"/>
    <w:rsid w:val="00CE26FF"/>
    <w:rsid w:val="00CE3460"/>
    <w:rsid w:val="00CE36A4"/>
    <w:rsid w:val="00CE3C3C"/>
    <w:rsid w:val="00CE3CBE"/>
    <w:rsid w:val="00CE4445"/>
    <w:rsid w:val="00CE4E73"/>
    <w:rsid w:val="00CF3D51"/>
    <w:rsid w:val="00CF43EA"/>
    <w:rsid w:val="00D03AAB"/>
    <w:rsid w:val="00D07CF7"/>
    <w:rsid w:val="00D17741"/>
    <w:rsid w:val="00D273E6"/>
    <w:rsid w:val="00D31DD8"/>
    <w:rsid w:val="00D35815"/>
    <w:rsid w:val="00D50D7B"/>
    <w:rsid w:val="00D72F57"/>
    <w:rsid w:val="00D76B9F"/>
    <w:rsid w:val="00D77048"/>
    <w:rsid w:val="00D849F3"/>
    <w:rsid w:val="00D877D8"/>
    <w:rsid w:val="00D92552"/>
    <w:rsid w:val="00DA7C87"/>
    <w:rsid w:val="00DB257A"/>
    <w:rsid w:val="00DB5D01"/>
    <w:rsid w:val="00DD708C"/>
    <w:rsid w:val="00DE2EFE"/>
    <w:rsid w:val="00DE6C19"/>
    <w:rsid w:val="00DF5154"/>
    <w:rsid w:val="00DF7233"/>
    <w:rsid w:val="00E14DEA"/>
    <w:rsid w:val="00E231E7"/>
    <w:rsid w:val="00E25F29"/>
    <w:rsid w:val="00E3422F"/>
    <w:rsid w:val="00E3429D"/>
    <w:rsid w:val="00E345B1"/>
    <w:rsid w:val="00E42852"/>
    <w:rsid w:val="00E552AE"/>
    <w:rsid w:val="00E603BE"/>
    <w:rsid w:val="00E65413"/>
    <w:rsid w:val="00E72A4D"/>
    <w:rsid w:val="00E824F2"/>
    <w:rsid w:val="00E9365F"/>
    <w:rsid w:val="00EB6C56"/>
    <w:rsid w:val="00EC58F1"/>
    <w:rsid w:val="00EC6BFB"/>
    <w:rsid w:val="00ED3503"/>
    <w:rsid w:val="00EE1BE3"/>
    <w:rsid w:val="00EF194D"/>
    <w:rsid w:val="00EF2933"/>
    <w:rsid w:val="00F037A7"/>
    <w:rsid w:val="00F06E21"/>
    <w:rsid w:val="00F078B8"/>
    <w:rsid w:val="00F1082D"/>
    <w:rsid w:val="00F2206B"/>
    <w:rsid w:val="00F24C5B"/>
    <w:rsid w:val="00F25BAB"/>
    <w:rsid w:val="00F32AF7"/>
    <w:rsid w:val="00F32E6B"/>
    <w:rsid w:val="00F33DAD"/>
    <w:rsid w:val="00F41651"/>
    <w:rsid w:val="00F43982"/>
    <w:rsid w:val="00F45304"/>
    <w:rsid w:val="00F54F1E"/>
    <w:rsid w:val="00F55F17"/>
    <w:rsid w:val="00F70097"/>
    <w:rsid w:val="00F76CCB"/>
    <w:rsid w:val="00F80D56"/>
    <w:rsid w:val="00F83607"/>
    <w:rsid w:val="00F8411A"/>
    <w:rsid w:val="00F86EC5"/>
    <w:rsid w:val="00F904A5"/>
    <w:rsid w:val="00F94E7E"/>
    <w:rsid w:val="00F958C8"/>
    <w:rsid w:val="00F96C27"/>
    <w:rsid w:val="00FA1935"/>
    <w:rsid w:val="00FA320C"/>
    <w:rsid w:val="00FB30E2"/>
    <w:rsid w:val="00FC7B21"/>
    <w:rsid w:val="00FD63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34645FB6"/>
  <w15:docId w15:val="{2F2F4368-D92B-4821-AB96-96F0C424F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7B3B"/>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6732"/>
    <w:pPr>
      <w:tabs>
        <w:tab w:val="center" w:pos="4252"/>
        <w:tab w:val="right" w:pos="8504"/>
      </w:tabs>
      <w:snapToGrid w:val="0"/>
    </w:pPr>
  </w:style>
  <w:style w:type="character" w:customStyle="1" w:styleId="a4">
    <w:name w:val="ヘッダー (文字)"/>
    <w:basedOn w:val="a0"/>
    <w:link w:val="a3"/>
    <w:uiPriority w:val="99"/>
    <w:rsid w:val="00BD6732"/>
  </w:style>
  <w:style w:type="paragraph" w:styleId="a5">
    <w:name w:val="footer"/>
    <w:basedOn w:val="a"/>
    <w:link w:val="a6"/>
    <w:uiPriority w:val="99"/>
    <w:unhideWhenUsed/>
    <w:rsid w:val="00BD6732"/>
    <w:pPr>
      <w:tabs>
        <w:tab w:val="center" w:pos="4252"/>
        <w:tab w:val="right" w:pos="8504"/>
      </w:tabs>
      <w:snapToGrid w:val="0"/>
    </w:pPr>
  </w:style>
  <w:style w:type="character" w:customStyle="1" w:styleId="a6">
    <w:name w:val="フッター (文字)"/>
    <w:basedOn w:val="a0"/>
    <w:link w:val="a5"/>
    <w:uiPriority w:val="99"/>
    <w:rsid w:val="00BD6732"/>
  </w:style>
  <w:style w:type="paragraph" w:styleId="a7">
    <w:name w:val="Balloon Text"/>
    <w:basedOn w:val="a"/>
    <w:link w:val="a8"/>
    <w:uiPriority w:val="99"/>
    <w:semiHidden/>
    <w:unhideWhenUsed/>
    <w:rsid w:val="00BD673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D6732"/>
    <w:rPr>
      <w:rFonts w:asciiTheme="majorHAnsi" w:eastAsiaTheme="majorEastAsia" w:hAnsiTheme="majorHAnsi" w:cstheme="majorBidi"/>
      <w:sz w:val="18"/>
      <w:szCs w:val="18"/>
    </w:rPr>
  </w:style>
  <w:style w:type="paragraph" w:styleId="a9">
    <w:name w:val="Salutation"/>
    <w:basedOn w:val="a"/>
    <w:next w:val="a"/>
    <w:link w:val="aa"/>
    <w:uiPriority w:val="99"/>
    <w:unhideWhenUsed/>
    <w:rsid w:val="009B1D59"/>
    <w:rPr>
      <w:rFonts w:asciiTheme="minorEastAsia" w:hAnsiTheme="minorEastAsia"/>
      <w:sz w:val="24"/>
    </w:rPr>
  </w:style>
  <w:style w:type="character" w:customStyle="1" w:styleId="aa">
    <w:name w:val="挨拶文 (文字)"/>
    <w:basedOn w:val="a0"/>
    <w:link w:val="a9"/>
    <w:uiPriority w:val="99"/>
    <w:rsid w:val="009B1D59"/>
    <w:rPr>
      <w:rFonts w:asciiTheme="minorEastAsia" w:hAnsiTheme="minorEastAsia"/>
      <w:sz w:val="24"/>
      <w:szCs w:val="24"/>
    </w:rPr>
  </w:style>
  <w:style w:type="paragraph" w:styleId="ab">
    <w:name w:val="Closing"/>
    <w:basedOn w:val="a"/>
    <w:link w:val="ac"/>
    <w:uiPriority w:val="99"/>
    <w:unhideWhenUsed/>
    <w:rsid w:val="009B1D59"/>
    <w:pPr>
      <w:jc w:val="right"/>
    </w:pPr>
    <w:rPr>
      <w:rFonts w:asciiTheme="minorEastAsia" w:hAnsiTheme="minorEastAsia"/>
      <w:sz w:val="24"/>
    </w:rPr>
  </w:style>
  <w:style w:type="character" w:customStyle="1" w:styleId="ac">
    <w:name w:val="結語 (文字)"/>
    <w:basedOn w:val="a0"/>
    <w:link w:val="ab"/>
    <w:uiPriority w:val="99"/>
    <w:rsid w:val="009B1D59"/>
    <w:rPr>
      <w:rFonts w:asciiTheme="minorEastAsia" w:hAnsiTheme="minorEastAsia"/>
      <w:sz w:val="24"/>
      <w:szCs w:val="24"/>
    </w:rPr>
  </w:style>
  <w:style w:type="character" w:styleId="ad">
    <w:name w:val="Hyperlink"/>
    <w:basedOn w:val="a0"/>
    <w:uiPriority w:val="99"/>
    <w:unhideWhenUsed/>
    <w:rsid w:val="003D248E"/>
    <w:rPr>
      <w:color w:val="0000FF" w:themeColor="hyperlink"/>
      <w:u w:val="single"/>
    </w:rPr>
  </w:style>
  <w:style w:type="character" w:styleId="ae">
    <w:name w:val="FollowedHyperlink"/>
    <w:basedOn w:val="a0"/>
    <w:uiPriority w:val="99"/>
    <w:semiHidden/>
    <w:unhideWhenUsed/>
    <w:rsid w:val="007F174D"/>
    <w:rPr>
      <w:color w:val="800080" w:themeColor="followedHyperlink"/>
      <w:u w:val="single"/>
    </w:rPr>
  </w:style>
  <w:style w:type="paragraph" w:styleId="af">
    <w:name w:val="List Paragraph"/>
    <w:basedOn w:val="a"/>
    <w:uiPriority w:val="99"/>
    <w:qFormat/>
    <w:rsid w:val="005150EB"/>
    <w:pPr>
      <w:ind w:leftChars="400" w:left="840"/>
    </w:pPr>
  </w:style>
  <w:style w:type="paragraph" w:styleId="af0">
    <w:name w:val="Body Text"/>
    <w:basedOn w:val="a"/>
    <w:link w:val="af1"/>
    <w:uiPriority w:val="1"/>
    <w:qFormat/>
    <w:rsid w:val="00162C01"/>
    <w:pPr>
      <w:autoSpaceDE w:val="0"/>
      <w:autoSpaceDN w:val="0"/>
      <w:adjustRightInd w:val="0"/>
      <w:ind w:left="2643"/>
      <w:jc w:val="left"/>
    </w:pPr>
    <w:rPr>
      <w:rFonts w:ascii="ＭＳ 明朝" w:hAnsi="Times New Roman" w:cs="ＭＳ 明朝"/>
      <w:kern w:val="0"/>
      <w:sz w:val="30"/>
      <w:szCs w:val="30"/>
    </w:rPr>
  </w:style>
  <w:style w:type="character" w:customStyle="1" w:styleId="af1">
    <w:name w:val="本文 (文字)"/>
    <w:basedOn w:val="a0"/>
    <w:link w:val="af0"/>
    <w:uiPriority w:val="1"/>
    <w:rsid w:val="00162C01"/>
    <w:rPr>
      <w:rFonts w:ascii="ＭＳ 明朝" w:eastAsia="ＭＳ 明朝" w:hAnsi="Times New Roman" w:cs="ＭＳ 明朝"/>
      <w:kern w:val="0"/>
      <w:sz w:val="30"/>
      <w:szCs w:val="30"/>
    </w:rPr>
  </w:style>
  <w:style w:type="paragraph" w:customStyle="1" w:styleId="TableParagraph">
    <w:name w:val="Table Paragraph"/>
    <w:basedOn w:val="a"/>
    <w:uiPriority w:val="1"/>
    <w:qFormat/>
    <w:rsid w:val="00162C01"/>
    <w:pPr>
      <w:autoSpaceDE w:val="0"/>
      <w:autoSpaceDN w:val="0"/>
      <w:adjustRightInd w:val="0"/>
      <w:jc w:val="left"/>
    </w:pPr>
    <w:rPr>
      <w:rFonts w:ascii="Times New Roman" w:eastAsiaTheme="minorEastAsia" w:hAnsi="Times New Roma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96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mailto:housiprojekuto14-15@rid2790.jp" TargetMode="External"/><Relationship Id="rId1"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2581</TotalTime>
  <Pages>3</Pages>
  <Words>386</Words>
  <Characters>2201</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rid2790</dc:creator>
  <cp:lastModifiedBy>冨　　一美（丸源起業株式会社）</cp:lastModifiedBy>
  <cp:revision>123</cp:revision>
  <cp:lastPrinted>2015-06-16T18:16:00Z</cp:lastPrinted>
  <dcterms:created xsi:type="dcterms:W3CDTF">2015-01-09T03:24:00Z</dcterms:created>
  <dcterms:modified xsi:type="dcterms:W3CDTF">2015-06-16T18:27:00Z</dcterms:modified>
</cp:coreProperties>
</file>